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D397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D397B" w:rsidR="00E6749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34EA2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</w:t>
      </w:r>
      <w:r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934EA2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934EA2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934EA2">
        <w:rPr>
          <w:rFonts w:cs="Times New Roman" w:hAnsi="Times New Roman" w:ascii="Times New Roman"/>
          <w:sz w:val="28"/>
          <w:szCs w:val="28"/>
        </w:rPr>
        <w:t xml:space="preserve">  в отношении печатного СМИ </w:t>
      </w:r>
      <w:r w:rsidR="00934EA2">
        <w:rPr>
          <w:rFonts w:cs="Times New Roman" w:hAnsi="Times New Roman" w:ascii="Times New Roman"/>
          <w:sz w:val="28"/>
          <w:szCs w:val="28"/>
        </w:rPr>
        <w:t>журнала</w:t>
      </w:r>
      <w:r w:rsidR="00934EA2">
        <w:rPr>
          <w:rFonts w:cs="Times New Roman" w:hAnsi="Times New Roman" w:ascii="Times New Roman"/>
          <w:sz w:val="28"/>
          <w:szCs w:val="28"/>
        </w:rPr>
        <w:t xml:space="preserve"> «</w:t>
      </w:r>
      <w:r w:rsidR="00934EA2">
        <w:rPr>
          <w:rFonts w:cs="Times New Roman" w:hAnsi="Times New Roman" w:ascii="Times New Roman"/>
          <w:sz w:val="28"/>
          <w:szCs w:val="28"/>
        </w:rPr>
        <w:t>Томский бизнес-журнал</w:t>
      </w:r>
      <w:r w:rsidR="00934EA2">
        <w:rPr>
          <w:rFonts w:cs="Times New Roman" w:hAnsi="Times New Roman" w:ascii="Times New Roman"/>
          <w:sz w:val="28"/>
          <w:szCs w:val="28"/>
        </w:rPr>
        <w:t>» (</w:t>
      </w:r>
      <w:r w:rsidR="00934EA2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934EA2">
        <w:rPr>
          <w:rFonts w:cs="Times New Roman" w:hAnsi="Times New Roman" w:ascii="Times New Roman"/>
          <w:sz w:val="28"/>
          <w:szCs w:val="28"/>
        </w:rPr>
        <w:t xml:space="preserve"> </w:t>
      </w:r>
      <w:r w:rsidR="00934EA2" w:rsidRPr="00934EA2">
        <w:rPr>
          <w:rFonts w:cs="Times New Roman" w:hAnsi="Times New Roman" w:ascii="Times New Roman"/>
          <w:sz w:val="28"/>
          <w:szCs w:val="28"/>
        </w:rPr>
        <w:t>2414021</w:t>
      </w:r>
      <w:r w:rsidR="00934EA2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="00934EA2">
        <w:rPr>
          <w:rFonts w:cs="Times New Roman" w:hAnsi="Times New Roman" w:ascii="Times New Roman"/>
          <w:sz w:val="28"/>
          <w:szCs w:val="28"/>
        </w:rPr>
        <w:t>18.05.2020</w:t>
      </w:r>
      <w:r w:rsidR="00934EA2">
        <w:rPr>
          <w:rFonts w:cs="Times New Roman" w:hAnsi="Times New Roman" w:ascii="Times New Roman"/>
          <w:sz w:val="28"/>
          <w:szCs w:val="28"/>
        </w:rPr>
        <w:t xml:space="preserve"> по </w:t>
      </w:r>
      <w:r w:rsidR="00934EA2">
        <w:rPr>
          <w:rFonts w:cs="Times New Roman" w:hAnsi="Times New Roman" w:ascii="Times New Roman"/>
          <w:sz w:val="28"/>
          <w:szCs w:val="28"/>
        </w:rPr>
        <w:t>20.05.2020</w:t>
      </w:r>
      <w:r w:rsidR="00934EA2">
        <w:rPr>
          <w:rFonts w:cs="Times New Roman" w:hAnsi="Times New Roman" w:ascii="Times New Roman"/>
          <w:sz w:val="28"/>
          <w:szCs w:val="28"/>
        </w:rPr>
        <w:t>, из П</w:t>
      </w:r>
      <w:r w:rsidR="00934EA2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934EA2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934EA2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934EA2">
        <w:rPr>
          <w:rFonts w:cs="Times New Roman" w:hAnsi="Times New Roman" w:ascii="Times New Roman"/>
          <w:sz w:val="28"/>
          <w:szCs w:val="28"/>
        </w:rPr>
        <w:t>2020 год</w:t>
      </w:r>
      <w:r w:rsidR="00934EA2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934EA2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934EA2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934EA2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934EA2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934EA2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934EA2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34EA2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934EA2">
        <w:rPr>
          <w:rFonts w:cs="Times New Roman" w:hAnsi="Times New Roman" w:ascii="Times New Roman"/>
          <w:sz w:val="28"/>
          <w:szCs w:val="28"/>
        </w:rPr>
        <w:t>://70.rkn.gov.ru</w:t>
      </w:r>
      <w:r w:rsidR="00934EA2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34EA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D397B" w:rsidR="00E6749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D397B" w:rsidR="00E6749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934EA2" w:rsidP="00722EFD" w:rsidR="00934EA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4EA2" w:rsidP="00722EFD" w:rsidR="00934EA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4EA2" w:rsidP="00722EFD" w:rsidR="00934EA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4EA2" w:rsidP="00722EFD" w:rsidR="00934EA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934EA2" w:rsidP="00934EA2" w:rsidR="00934EA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4EA2" w:rsidP="00934EA2" w:rsidR="00934EA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934EA2" w:rsidP="00934EA2" w:rsidR="00934EA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934EA2" w:rsidP="00934EA2" w:rsidR="00934EA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bookmarkStart w:name="_GoBack" w:id="0"/>
      <w:bookmarkEnd w:id="0"/>
    </w:p>
    <w:p w:rsidRDefault="00934EA2" w:rsidP="00934EA2" w:rsidR="00934EA2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34EA2" w:rsidP="00934EA2" w:rsidR="00934EA2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934EA2" w:rsidP="00934EA2" w:rsidR="00934EA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934EA2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D397B" w:rsidP="00AE17C7" w:rsidR="008D397B">
      <w:pPr>
        <w:spacing w:lineRule="auto" w:line="240" w:after="0"/>
      </w:pPr>
      <w:r>
        <w:separator/>
      </w:r>
    </w:p>
  </w:endnote>
  <w:endnote w:id="0" w:type="continuationSeparator">
    <w:p w:rsidRDefault="008D397B" w:rsidP="00AE17C7" w:rsidR="008D397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D397B" w:rsidP="00AE17C7" w:rsidR="008D397B">
      <w:pPr>
        <w:spacing w:lineRule="auto" w:line="240" w:after="0"/>
      </w:pPr>
      <w:r>
        <w:separator/>
      </w:r>
    </w:p>
  </w:footnote>
  <w:footnote w:id="0" w:type="continuationSeparator">
    <w:p w:rsidRDefault="008D397B" w:rsidP="00AE17C7" w:rsidR="008D397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34EA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D397B"/>
    <w:rsid w:val="008F1B29"/>
    <w:rsid w:val="00934EA2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67494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6162C" w:rsidP="0006162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6162C" w:rsidP="0006162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6162C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A39EA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6162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616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6162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6162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0616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06162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5F6E0C-C26E-4BCF-9888-9ACD9A799C4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261</properties:Words>
  <properties:Characters>1493</properties:Characters>
  <properties:Lines>12</properties:Lines>
  <properties:Paragraphs>3</properties:Paragraphs>
  <properties:TotalTime>185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2020-04-21T03:59:00Z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