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17" w:rsidRPr="002E3617" w:rsidRDefault="002E3617" w:rsidP="002E3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sz w:val="24"/>
          <w:szCs w:val="24"/>
        </w:rPr>
        <w:t>Сведения о деятельности комиссии по соблюдению требований к служебному поведению федеральных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sz w:val="24"/>
          <w:szCs w:val="24"/>
        </w:rPr>
        <w:t xml:space="preserve">государственных служащих и урегулированию конфликта интересов, а также аттестационных комиссий 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sz w:val="24"/>
          <w:szCs w:val="24"/>
        </w:rPr>
        <w:t xml:space="preserve">за </w:t>
      </w:r>
      <w:r w:rsidR="00041B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07A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70E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67D9">
        <w:rPr>
          <w:rFonts w:ascii="Times New Roman" w:hAnsi="Times New Roman" w:cs="Times New Roman"/>
          <w:b/>
          <w:sz w:val="24"/>
          <w:szCs w:val="24"/>
        </w:rPr>
        <w:t xml:space="preserve"> квартал 2013</w:t>
      </w:r>
      <w:r w:rsidRPr="00416298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4162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6298" w:rsidRPr="008267D9" w:rsidRDefault="008267D9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267D9">
        <w:rPr>
          <w:rFonts w:ascii="Times New Roman" w:hAnsi="Times New Roman" w:cs="Times New Roman"/>
          <w:b/>
          <w:sz w:val="24"/>
          <w:szCs w:val="24"/>
          <w:u w:val="single"/>
        </w:rPr>
        <w:t>Управлении</w:t>
      </w:r>
      <w:proofErr w:type="gramEnd"/>
      <w:r w:rsidRPr="00826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Роскомнадзора по Томской области</w:t>
      </w:r>
    </w:p>
    <w:p w:rsidR="00903262" w:rsidRPr="008267D9" w:rsidRDefault="00903262" w:rsidP="0090326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267D9">
        <w:rPr>
          <w:rFonts w:ascii="Times New Roman" w:hAnsi="Times New Roman" w:cs="Times New Roman"/>
          <w:sz w:val="16"/>
          <w:szCs w:val="16"/>
        </w:rPr>
        <w:t>(наименование территориального органа Роскомнадзора)</w:t>
      </w:r>
    </w:p>
    <w:p w:rsid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D9" w:rsidRPr="00416298" w:rsidRDefault="008267D9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наличии комиссии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3873"/>
      </w:tblGrid>
      <w:tr w:rsidR="00416298" w:rsidRPr="00416298" w:rsidTr="00D90358">
        <w:tc>
          <w:tcPr>
            <w:tcW w:w="2957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Дата, номер, наименование, информация о регистрации в Минюсте России положения о комиссии</w:t>
            </w:r>
          </w:p>
        </w:tc>
        <w:tc>
          <w:tcPr>
            <w:tcW w:w="2957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Наличие комиссии/аттестационной комиссии</w:t>
            </w:r>
          </w:p>
        </w:tc>
        <w:tc>
          <w:tcPr>
            <w:tcW w:w="5914" w:type="dxa"/>
            <w:gridSpan w:val="2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комиссий по соблюдению требований к служебному поведению и урегулированию конфликта интересов в территориальных органах Роскомнадзора</w:t>
            </w:r>
          </w:p>
        </w:tc>
        <w:tc>
          <w:tcPr>
            <w:tcW w:w="3873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аттестационных комиссий в территориальных органах Роскомнадзора</w:t>
            </w:r>
          </w:p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%)</w:t>
            </w:r>
          </w:p>
        </w:tc>
      </w:tr>
      <w:tr w:rsidR="00416298" w:rsidRPr="00416298" w:rsidTr="00D90358">
        <w:tc>
          <w:tcPr>
            <w:tcW w:w="2957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Общее число территориальных органов Роскомнадзора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образованных  в них комиссий</w:t>
            </w:r>
          </w:p>
        </w:tc>
        <w:tc>
          <w:tcPr>
            <w:tcW w:w="3873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8" w:rsidRPr="00416298" w:rsidTr="00D90358">
        <w:tc>
          <w:tcPr>
            <w:tcW w:w="2957" w:type="dxa"/>
            <w:vAlign w:val="center"/>
          </w:tcPr>
          <w:p w:rsidR="00416298" w:rsidRPr="008267D9" w:rsidRDefault="008267D9" w:rsidP="00826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D9">
              <w:rPr>
                <w:rFonts w:ascii="Times New Roman" w:hAnsi="Times New Roman" w:cs="Times New Roman"/>
                <w:sz w:val="24"/>
                <w:szCs w:val="24"/>
              </w:rPr>
              <w:t>Приказ Роскомнадзора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04.10.2010 № 695, зарегистрирован в Минюсте РФ 02.11.2010 № 18878</w:t>
            </w:r>
            <w:r w:rsidRPr="0082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16298" w:rsidRPr="008267D9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7D9" w:rsidRDefault="008267D9" w:rsidP="00570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EAF" w:rsidRPr="00416298" w:rsidRDefault="00570EAF" w:rsidP="00570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8"/>
        <w:gridCol w:w="5220"/>
        <w:gridCol w:w="5693"/>
      </w:tblGrid>
      <w:tr w:rsidR="00416298" w:rsidRPr="00416298" w:rsidTr="00D90358">
        <w:tc>
          <w:tcPr>
            <w:tcW w:w="478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заседаний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  <w:tc>
          <w:tcPr>
            <w:tcW w:w="10913" w:type="dxa"/>
            <w:gridSpan w:val="2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16298" w:rsidRPr="00416298" w:rsidTr="00D90358">
        <w:tc>
          <w:tcPr>
            <w:tcW w:w="4788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В центральном аппарате</w:t>
            </w:r>
          </w:p>
        </w:tc>
        <w:tc>
          <w:tcPr>
            <w:tcW w:w="5693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В территориальных органах Роскомнадзора</w:t>
            </w:r>
          </w:p>
        </w:tc>
      </w:tr>
      <w:tr w:rsidR="00416298" w:rsidRPr="00416298" w:rsidTr="00D90358">
        <w:tc>
          <w:tcPr>
            <w:tcW w:w="4788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F" w:rsidRPr="00416298" w:rsidRDefault="00570EAF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:rsidR="00416298" w:rsidRPr="00416298" w:rsidRDefault="004A207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рассмотренных комиссиями по соблюдению требований к служебному поведению и урегулированию конфликта интересов, а также аттестационными комиссиями материалов (обращений)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3072"/>
        <w:gridCol w:w="2957"/>
        <w:gridCol w:w="2957"/>
        <w:gridCol w:w="2957"/>
        <w:gridCol w:w="3758"/>
      </w:tblGrid>
      <w:tr w:rsidR="00416298" w:rsidRPr="00416298" w:rsidTr="00D90358">
        <w:tc>
          <w:tcPr>
            <w:tcW w:w="3072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75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обеспечения 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416298" w:rsidRPr="00416298" w:rsidTr="00D90358">
        <w:tc>
          <w:tcPr>
            <w:tcW w:w="3072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vAlign w:val="center"/>
          </w:tcPr>
          <w:p w:rsidR="00416298" w:rsidRPr="00416298" w:rsidRDefault="00570EAF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8" w:type="dxa"/>
            <w:vAlign w:val="center"/>
          </w:tcPr>
          <w:p w:rsidR="00416298" w:rsidRPr="00416298" w:rsidRDefault="00570EAF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AF" w:rsidRPr="00416298" w:rsidRDefault="00570EAF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об установленных комиссиями по соблюдению требований к служебному поведению и урегулированию конфликта интересов, а также аттестационными комиссиями нарушений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4668"/>
        <w:gridCol w:w="2796"/>
        <w:gridCol w:w="2847"/>
        <w:gridCol w:w="5390"/>
      </w:tblGrid>
      <w:tr w:rsidR="00416298" w:rsidRPr="00416298" w:rsidTr="00D90358">
        <w:tc>
          <w:tcPr>
            <w:tcW w:w="466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796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к служебному поведению</w:t>
            </w:r>
          </w:p>
        </w:tc>
        <w:tc>
          <w:tcPr>
            <w:tcW w:w="284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об урегулировании конфликта интересов</w:t>
            </w:r>
          </w:p>
        </w:tc>
        <w:tc>
          <w:tcPr>
            <w:tcW w:w="5390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</w:tr>
      <w:tr w:rsidR="00416298" w:rsidRPr="00416298" w:rsidTr="00D90358">
        <w:tc>
          <w:tcPr>
            <w:tcW w:w="4668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6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0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6298" w:rsidRPr="00416298" w:rsidRDefault="00416298" w:rsidP="00416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результатах заседаний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5484"/>
        <w:gridCol w:w="3544"/>
        <w:gridCol w:w="2977"/>
      </w:tblGrid>
      <w:tr w:rsidR="00416298" w:rsidRPr="00416298" w:rsidTr="00570EAF">
        <w:tc>
          <w:tcPr>
            <w:tcW w:w="3696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отказов в замещении должности в коммерческой или некоммерческой организации либо в выполнении работы на условиях гражданско-правового договора после увольнения с государственной службы</w:t>
            </w:r>
          </w:p>
        </w:tc>
        <w:tc>
          <w:tcPr>
            <w:tcW w:w="5484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иных решений (в скобках укажите краткую формулировку)</w:t>
            </w:r>
          </w:p>
        </w:tc>
        <w:tc>
          <w:tcPr>
            <w:tcW w:w="3544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служащих, привлеченных к дисциплинарной ответственности</w:t>
            </w:r>
          </w:p>
        </w:tc>
        <w:tc>
          <w:tcPr>
            <w:tcW w:w="297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в правоохранительные органы</w:t>
            </w:r>
          </w:p>
        </w:tc>
      </w:tr>
      <w:tr w:rsidR="00416298" w:rsidRPr="00416298" w:rsidTr="00570EAF">
        <w:tc>
          <w:tcPr>
            <w:tcW w:w="3696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4" w:type="dxa"/>
            <w:vAlign w:val="center"/>
          </w:tcPr>
          <w:p w:rsid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EAF" w:rsidRDefault="00570EAF" w:rsidP="005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0EAF">
              <w:rPr>
                <w:rFonts w:ascii="Times New Roman" w:hAnsi="Times New Roman" w:cs="Times New Roman"/>
                <w:sz w:val="24"/>
                <w:szCs w:val="24"/>
              </w:rPr>
              <w:t>Конфликт интересов отсутствует.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EAF">
              <w:rPr>
                <w:rFonts w:ascii="Times New Roman" w:hAnsi="Times New Roman" w:cs="Times New Roman"/>
                <w:sz w:val="24"/>
                <w:szCs w:val="24"/>
              </w:rPr>
              <w:t xml:space="preserve">Дать согласие на замещение должности в некоммерческой </w:t>
            </w:r>
            <w:proofErr w:type="gramStart"/>
            <w:r w:rsidRPr="00570E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570EAF">
              <w:rPr>
                <w:rFonts w:ascii="Times New Roman" w:hAnsi="Times New Roman" w:cs="Times New Roman"/>
                <w:sz w:val="24"/>
                <w:szCs w:val="24"/>
              </w:rPr>
              <w:t xml:space="preserve"> бывшему государственному служащему, уволенному из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EAF" w:rsidRPr="00570EAF" w:rsidRDefault="00570EAF" w:rsidP="0057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75" w:rsidRPr="008267D9" w:rsidRDefault="00570EAF" w:rsidP="0037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2.Утвердить план-график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или как просьба о даче взятки.</w:t>
            </w:r>
          </w:p>
        </w:tc>
        <w:tc>
          <w:tcPr>
            <w:tcW w:w="3544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6298" w:rsidRPr="00416298" w:rsidRDefault="00416298" w:rsidP="00416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E75" w:rsidRPr="00416298" w:rsidRDefault="00DB4E75" w:rsidP="00570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действенном функционировании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2958"/>
        <w:gridCol w:w="6555"/>
        <w:gridCol w:w="6188"/>
      </w:tblGrid>
      <w:tr w:rsidR="00416298" w:rsidRPr="00416298" w:rsidTr="00D90358">
        <w:tc>
          <w:tcPr>
            <w:tcW w:w="295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Какие существуют проблемы в функционировании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  <w:tc>
          <w:tcPr>
            <w:tcW w:w="6555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Какие меры принимаются по обеспечению действенного функционирования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  <w:tc>
          <w:tcPr>
            <w:tcW w:w="618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Напишите предложения по совершенствованию работы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</w:tr>
      <w:tr w:rsidR="00416298" w:rsidRPr="00416298" w:rsidTr="00D90358">
        <w:tc>
          <w:tcPr>
            <w:tcW w:w="295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vAlign w:val="center"/>
          </w:tcPr>
          <w:p w:rsidR="00416298" w:rsidRDefault="00AE6C9D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Управления  регулярно информируются о предстоящих заседаниях комиссии и вопросах, запланированных к рассмотрению с использованием информационного стенда Управления в разделе «Антикоррупционная деятельность»</w:t>
            </w:r>
            <w:r w:rsidR="008C4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346" w:rsidRDefault="00E25346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56" w:rsidRDefault="008C4556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заседаниях комиссии размещается на официальном сайте Управления в разделе «Антикоррупционная деятельность»</w:t>
            </w:r>
            <w:r w:rsidR="00E2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346" w:rsidRPr="00416298" w:rsidRDefault="00E25346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FC" w:rsidRPr="00416298" w:rsidRDefault="00DC63FC" w:rsidP="00416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3FC" w:rsidRPr="00416298" w:rsidSect="004162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218"/>
    <w:multiLevelType w:val="hybridMultilevel"/>
    <w:tmpl w:val="CA8A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017FF"/>
    <w:multiLevelType w:val="hybridMultilevel"/>
    <w:tmpl w:val="0982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98"/>
    <w:rsid w:val="00041B43"/>
    <w:rsid w:val="001803AE"/>
    <w:rsid w:val="002E3617"/>
    <w:rsid w:val="00371F04"/>
    <w:rsid w:val="00416298"/>
    <w:rsid w:val="004A2079"/>
    <w:rsid w:val="004B4C76"/>
    <w:rsid w:val="00500B74"/>
    <w:rsid w:val="00570EAF"/>
    <w:rsid w:val="008267D9"/>
    <w:rsid w:val="008C4556"/>
    <w:rsid w:val="00903262"/>
    <w:rsid w:val="00907A60"/>
    <w:rsid w:val="00AE6C9D"/>
    <w:rsid w:val="00D90358"/>
    <w:rsid w:val="00DB4E75"/>
    <w:rsid w:val="00DC63FC"/>
    <w:rsid w:val="00E25346"/>
    <w:rsid w:val="00ED4B6C"/>
    <w:rsid w:val="00F24022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Роскомнадзор. Томск. Лапшина Е.А.</cp:lastModifiedBy>
  <cp:revision>1</cp:revision>
  <dcterms:created xsi:type="dcterms:W3CDTF">2013-09-25T08:00:00Z</dcterms:created>
  <dcterms:modified xsi:type="dcterms:W3CDTF">2013-09-25T08:00:00Z</dcterms:modified>
</cp:coreProperties>
</file>