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C2A2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15.01.2021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90E46" w:rsidR="006149D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7005E4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005E4" w:rsidP="000846AB" w:rsidR="007005E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7005E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изменением наименования юридического лица, </w:t>
      </w:r>
      <w:r w:rsidR="007005E4">
        <w:rPr>
          <w:rFonts w:cs="Times New Roman" w:hAnsi="Times New Roman" w:ascii="Times New Roman"/>
          <w:sz w:val="28"/>
          <w:szCs w:val="28"/>
        </w:rPr>
        <w:t>АО «</w:t>
      </w:r>
      <w:proofErr w:type="spellStart"/>
      <w:r w:rsidR="007005E4">
        <w:rPr>
          <w:rFonts w:cs="Times New Roman" w:hAnsi="Times New Roman" w:ascii="Times New Roman"/>
          <w:sz w:val="28"/>
          <w:szCs w:val="28"/>
        </w:rPr>
        <w:t>Томскгазпром</w:t>
      </w:r>
      <w:proofErr w:type="spellEnd"/>
      <w:r w:rsidR="007005E4">
        <w:rPr>
          <w:rFonts w:cs="Times New Roman" w:hAnsi="Times New Roman" w:ascii="Times New Roman"/>
          <w:sz w:val="28"/>
          <w:szCs w:val="28"/>
        </w:rPr>
        <w:t>» на основании уведомления об изменении наименования юридического лица (</w:t>
      </w:r>
      <w:proofErr w:type="spellStart"/>
      <w:r w:rsidR="007005E4">
        <w:rPr>
          <w:rFonts w:cs="Times New Roman" w:hAnsi="Times New Roman" w:ascii="Times New Roman"/>
          <w:sz w:val="28"/>
          <w:szCs w:val="28"/>
        </w:rPr>
        <w:t>вх</w:t>
      </w:r>
      <w:proofErr w:type="spellEnd"/>
      <w:r w:rsidR="007005E4">
        <w:rPr>
          <w:rFonts w:cs="Times New Roman" w:hAnsi="Times New Roman" w:ascii="Times New Roman"/>
          <w:sz w:val="28"/>
          <w:szCs w:val="28"/>
        </w:rPr>
        <w:t>. № 6669/70 от 29.12.2020)</w:t>
      </w:r>
    </w:p>
    <w:p w:rsidRDefault="007005E4" w:rsidP="000846AB" w:rsidR="007005E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EC307D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-66812306"/>
          <w:placeholder>
            <w:docPart w:val="0548D2F2EAD846E182DD72AB3442FFB7"/>
          </w:placeholder>
        </w:sdtPr>
        <w:sdtEndPr/>
        <w:sdtContent>
          <w:proofErr w:type="gramStart"/>
          <w:r w:rsidRPr="004F1C13">
            <w:rPr>
              <w:rFonts w:cs="Times New Roman" w:hAnsi="Times New Roman" w:ascii="Times New Roman"/>
              <w:sz w:val="28"/>
              <w:szCs w:val="28"/>
            </w:rPr>
            <w:t>Внести изменения в</w:t>
          </w:r>
          <w:r w:rsidR="00BF0477">
            <w:rPr>
              <w:rFonts w:cs="Times New Roman" w:hAnsi="Times New Roman" w:ascii="Times New Roman"/>
              <w:sz w:val="28"/>
              <w:szCs w:val="28"/>
            </w:rPr>
            <w:t xml:space="preserve"> П</w:t>
          </w:r>
          <w:r>
            <w:rPr>
              <w:rFonts w:cs="Times New Roman" w:hAnsi="Times New Roman" w:ascii="Times New Roman"/>
              <w:sz w:val="28"/>
              <w:szCs w:val="28"/>
            </w:rPr>
            <w:t xml:space="preserve">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-967664965"/>
              <w:placeholder>
                <w:docPart w:val="C91E1AAFA5B842BC98F41D9C72E4ADBC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Pr="003A2B49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planYear"/>
              <w:tag w:val="planYear"/>
              <w:id w:val="1237980337"/>
              <w:placeholder>
                <w:docPart w:val="C91E1AAFA5B842BC98F41D9C72E4ADBC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Pr="008E5C17">
            <w:rPr>
              <w:rFonts w:cs="Times New Roman" w:hAnsi="Times New Roman" w:ascii="Times New Roman"/>
              <w:sz w:val="28"/>
              <w:szCs w:val="28"/>
            </w:rPr>
            <w:t xml:space="preserve"> год</w:t>
          </w:r>
          <w:r>
            <w:rPr>
              <w:rFonts w:cs="Times New Roman" w:hAnsi="Times New Roman" w:ascii="Times New Roman"/>
              <w:sz w:val="28"/>
              <w:szCs w:val="28"/>
            </w:rPr>
            <w:t xml:space="preserve"> в части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58809285"/>
          <w:placeholder>
            <w:docPart w:val="7BEE248F08C443A39FC150EA63A1AE68"/>
          </w:placeholder>
        </w:sdtPr>
        <w:sdtEndPr/>
        <w:sdtContent>
          <w:r w:rsidR="0055245B">
            <w:rPr>
              <w:rFonts w:cs="Times New Roman" w:hAnsi="Times New Roman" w:ascii="Times New Roman"/>
              <w:sz w:val="28"/>
              <w:szCs w:val="28"/>
            </w:rPr>
            <w:t xml:space="preserve">изменения </w:t>
          </w:r>
          <w:r w:rsidR="000A239B">
            <w:rPr>
              <w:rFonts w:cs="Times New Roman" w:hAnsi="Times New Roman" w:ascii="Times New Roman"/>
              <w:sz w:val="28"/>
              <w:szCs w:val="28"/>
            </w:rPr>
            <w:t>сведений</w:t>
          </w:r>
          <w:r w:rsidRPr="005932A6">
            <w:rPr>
              <w:rFonts w:cs="Times New Roman" w:hAnsi="Times New Roman" w:ascii="Times New Roman"/>
              <w:sz w:val="28"/>
              <w:szCs w:val="28"/>
            </w:rPr>
            <w:t xml:space="preserve"> о</w:t>
          </w:r>
          <w:r w:rsidR="007005E4">
            <w:rPr>
              <w:rFonts w:cs="Times New Roman" w:hAnsi="Times New Roman" w:ascii="Times New Roman"/>
              <w:sz w:val="28"/>
              <w:szCs w:val="28"/>
            </w:rPr>
            <w:t>б</w:t>
          </w:r>
          <w:r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orgNameFull"/>
              <w:id w:val="1565062273"/>
              <w:placeholder>
                <w:docPart w:val="7AA701B42EBF465CB93F0905800867A6"/>
              </w:placeholder>
              <w:text/>
            </w:sdtPr>
            <w:sdtEndPr/>
            <w:sdtContent>
              <w:r w:rsidR="007005E4" w:rsidRPr="007005E4">
                <w:rPr>
                  <w:rFonts w:cs="Times New Roman" w:hAnsi="Times New Roman" w:ascii="Times New Roman"/>
                  <w:sz w:val="28"/>
                  <w:szCs w:val="28"/>
                </w:rPr>
                <w:t>"АО «</w:t>
              </w:r>
              <w:proofErr w:type="spellStart"/>
              <w:r w:rsidR="007005E4" w:rsidRPr="007005E4">
                <w:rPr>
                  <w:rFonts w:cs="Times New Roman" w:hAnsi="Times New Roman" w:ascii="Times New Roman"/>
                  <w:sz w:val="28"/>
                  <w:szCs w:val="28"/>
                </w:rPr>
                <w:t>Томскгазпром</w:t>
              </w:r>
              <w:proofErr w:type="spellEnd"/>
              <w:r w:rsidR="007005E4" w:rsidRPr="007005E4">
                <w:rPr>
                  <w:rFonts w:cs="Times New Roman" w:hAnsi="Times New Roman" w:ascii="Times New Roman"/>
                  <w:sz w:val="28"/>
                  <w:szCs w:val="28"/>
                </w:rPr>
                <w:t>»"</w:t>
              </w:r>
            </w:sdtContent>
          </w:sdt>
          <w:r w:rsidR="0055245B">
            <w:rPr>
              <w:rFonts w:cs="Times New Roman" w:hAnsi="Times New Roman" w:ascii="Times New Roman"/>
              <w:sz w:val="28"/>
              <w:szCs w:val="28"/>
            </w:rPr>
            <w:t>, указанных</w:t>
          </w:r>
          <w:r w:rsidR="00BF0477">
            <w:rPr>
              <w:rFonts w:cs="Times New Roman" w:hAnsi="Times New Roman" w:ascii="Times New Roman"/>
              <w:sz w:val="28"/>
              <w:szCs w:val="28"/>
            </w:rPr>
            <w:t xml:space="preserve"> в П</w:t>
          </w:r>
          <w:r w:rsidRPr="005932A6">
            <w:rPr>
              <w:rFonts w:cs="Times New Roman" w:hAnsi="Times New Roman" w:ascii="Times New Roman"/>
              <w:sz w:val="28"/>
              <w:szCs w:val="28"/>
            </w:rPr>
            <w:t xml:space="preserve">лане </w:t>
          </w:r>
          <w:r w:rsidR="007005E4">
            <w:rPr>
              <w:rFonts w:cs="Times New Roman" w:hAnsi="Times New Roman" w:ascii="Times New Roman"/>
              <w:sz w:val="28"/>
              <w:szCs w:val="28"/>
            </w:rPr>
            <w:t>деятельности</w:t>
          </w:r>
          <w:r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0895756"/>
              <w:placeholder>
                <w:docPart w:val="7AA701B42EBF465CB93F0905800867A6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Pr="003A2B49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1265504269"/>
              <w:placeholder>
                <w:docPart w:val="7AA701B42EBF465CB93F0905800867A6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Pr="003A2B49">
            <w:rPr>
              <w:rFonts w:cs="Times New Roman" w:hAnsi="Times New Roman" w:ascii="Times New Roman"/>
              <w:sz w:val="28"/>
              <w:szCs w:val="28"/>
            </w:rPr>
            <w:t xml:space="preserve"> год</w:t>
          </w:r>
          <w:r w:rsidR="007005E4">
            <w:rPr>
              <w:rFonts w:cs="Times New Roman" w:hAnsi="Times New Roman" w:ascii="Times New Roman"/>
              <w:sz w:val="28"/>
              <w:szCs w:val="28"/>
            </w:rPr>
            <w:t xml:space="preserve"> на АО «Газпром добыча Томск»</w:t>
          </w:r>
          <w:r w:rsidRPr="003A2B49">
            <w:rPr>
              <w:rFonts w:cs="Times New Roman" w:hAnsi="Times New Roman" w:ascii="Times New Roman"/>
              <w:sz w:val="28"/>
              <w:szCs w:val="28"/>
            </w:rPr>
            <w:t>.</w:t>
          </w:r>
        </w:sdtContent>
      </w:sdt>
      <w:proofErr w:type="gramEnd"/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EndPr/>
        <w:sdtContent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Отделу организационной, </w:t>
          </w:r>
          <w:r w:rsidR="0055245B">
            <w:rPr>
              <w:rFonts w:cs="Times New Roman" w:hAnsi="Times New Roman" w:ascii="Times New Roman"/>
              <w:sz w:val="28"/>
              <w:szCs w:val="28"/>
            </w:rPr>
            <w:t xml:space="preserve">финансовой,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правовой работы и кадров в течени</w:t>
          </w:r>
          <w:proofErr w:type="gramStart"/>
          <w:r w:rsidR="000846AB">
            <w:rPr>
              <w:rFonts w:cs="Times New Roman" w:hAnsi="Times New Roman" w:ascii="Times New Roman"/>
              <w:sz w:val="28"/>
              <w:szCs w:val="28"/>
            </w:rPr>
            <w:t>и</w:t>
          </w:r>
          <w:proofErr w:type="gramEnd"/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3-х дней 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</w:t>
          </w:r>
          <w:r w:rsidR="000A239B">
            <w:rPr>
              <w:rFonts w:cs="Times New Roman" w:hAnsi="Times New Roman" w:ascii="Times New Roman"/>
              <w:sz w:val="28"/>
              <w:szCs w:val="28"/>
            </w:rPr>
            <w:t xml:space="preserve"> сайта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Роскомнадзора в сети Интернет:</w:t>
          </w:r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70.rkn.gov.ru</w:t>
              </w:r>
            </w:sdtContent>
          </w:sdt>
        </w:sdtContent>
      </w:sdt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005E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55245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90E46" w:rsidR="006149D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90E46" w:rsidR="006149D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005E4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C2A21" w:rsidP="00AE17C7" w:rsidR="00CC2A21">
      <w:pPr>
        <w:spacing w:lineRule="auto" w:line="240" w:after="0"/>
      </w:pPr>
      <w:r>
        <w:separator/>
      </w:r>
    </w:p>
  </w:endnote>
  <w:endnote w:id="0" w:type="continuationSeparator">
    <w:p w:rsidRDefault="00CC2A21" w:rsidP="00AE17C7" w:rsidR="00CC2A2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005E4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C2A21" w:rsidP="00AE17C7" w:rsidR="00CC2A21">
      <w:pPr>
        <w:spacing w:lineRule="auto" w:line="240" w:after="0"/>
      </w:pPr>
      <w:r>
        <w:separator/>
      </w:r>
    </w:p>
  </w:footnote>
  <w:footnote w:id="0" w:type="continuationSeparator">
    <w:p w:rsidRDefault="00CC2A21" w:rsidP="00AE17C7" w:rsidR="00CC2A2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5245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A239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15C0"/>
    <w:rsid w:val="0049523F"/>
    <w:rsid w:val="0050001D"/>
    <w:rsid w:val="00504A73"/>
    <w:rsid w:val="0055245B"/>
    <w:rsid w:val="0057695C"/>
    <w:rsid w:val="00583AF1"/>
    <w:rsid w:val="00590E46"/>
    <w:rsid w:val="005B25CD"/>
    <w:rsid w:val="005B379B"/>
    <w:rsid w:val="005C0D16"/>
    <w:rsid w:val="005D6055"/>
    <w:rsid w:val="00606841"/>
    <w:rsid w:val="006149DD"/>
    <w:rsid w:val="00630D88"/>
    <w:rsid w:val="0069470E"/>
    <w:rsid w:val="006B7ED6"/>
    <w:rsid w:val="006D00EE"/>
    <w:rsid w:val="007005E4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615A2"/>
    <w:rsid w:val="00A94D6A"/>
    <w:rsid w:val="00AB3D6B"/>
    <w:rsid w:val="00AE17C7"/>
    <w:rsid w:val="00B013F0"/>
    <w:rsid w:val="00B01719"/>
    <w:rsid w:val="00B21453"/>
    <w:rsid w:val="00B37CA9"/>
    <w:rsid w:val="00BB0980"/>
    <w:rsid w:val="00BC5D3D"/>
    <w:rsid w:val="00BF0477"/>
    <w:rsid w:val="00C36C63"/>
    <w:rsid w:val="00CC2A21"/>
    <w:rsid w:val="00CF104B"/>
    <w:rsid w:val="00D01255"/>
    <w:rsid w:val="00D36357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4522B" w:rsidP="0024522B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4522B" w:rsidP="0024522B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548D2F2EAD846E182DD72AB3442F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5D009-72E3-474D-8390-40ECCA70BD0A}"/>
      </w:docPartPr>
      <w:docPartBody>
        <w:p w:rsidRDefault="00C35369" w:rsidP="00C35369" w:rsidR="0024522B">
          <w:pPr>
            <w:pStyle w:val="0548D2F2EAD846E182DD72AB3442FFB7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E248F08C443A39FC150EA63A1A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731F0-22CC-4342-8CC9-AF1BF66A7F34}"/>
      </w:docPartPr>
      <w:docPartBody>
        <w:p w:rsidRDefault="00C35369" w:rsidP="00C35369" w:rsidR="0024522B">
          <w:pPr>
            <w:pStyle w:val="7BEE248F08C443A39FC150EA63A1AE68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701B42EBF465CB93F090580086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405DA-8019-4F6F-B293-DA7629AE110B}"/>
      </w:docPartPr>
      <w:docPartBody>
        <w:p w:rsidRDefault="00C35369" w:rsidP="00C35369" w:rsidR="0024522B">
          <w:pPr>
            <w:pStyle w:val="7AA701B42EBF465CB93F0905800867A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1E1AAFA5B842BC98F41D9C72E4A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AF81-D04D-4BF0-ABD0-33DEAE04FCEA}"/>
      </w:docPartPr>
      <w:docPartBody>
        <w:p w:rsidRDefault="00C35369" w:rsidP="00C35369" w:rsidR="0024522B">
          <w:pPr>
            <w:pStyle w:val="C91E1AAFA5B842BC98F41D9C72E4ADBC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24522B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24522B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4522B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51E0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52B6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05C12"/>
    <w:rsid w:val="00B129CB"/>
    <w:rsid w:val="00B14B32"/>
    <w:rsid w:val="00B61F85"/>
    <w:rsid w:val="00B75A19"/>
    <w:rsid w:val="00BC0F12"/>
    <w:rsid w:val="00BC46BA"/>
    <w:rsid w:val="00BC7127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522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2452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24522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522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228D2E709AF042A7961EE03A0FF3FCBA21" w:type="paragraph">
    <w:name w:val="228D2E709AF042A7961EE03A0FF3FCBA21"/>
    <w:rsid w:val="0024522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24522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3D855B-4FC9-4E5B-BE18-2AE50E58A5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221</properties:Words>
  <properties:Characters>1265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2021-01-15T03:43:00Z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2021-01-15T03:43:00Z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