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4132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41327" w:rsidR="00F432C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A60EB" w:rsidP="009D7281" w:rsidR="004A60E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A60EB"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A60EB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Pr="004A60EB">
        <w:rPr>
          <w:rFonts w:cs="Times New Roman" w:hAnsi="Times New Roman" w:ascii="Times New Roman"/>
          <w:sz w:val="28"/>
          <w:szCs w:val="28"/>
        </w:rPr>
        <w:t xml:space="preserve">  инфекции (COVID-19)»,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  <w:r w:rsidRPr="004A60EB">
        <w:rPr>
          <w:rFonts w:cs="Times New Roman" w:hAnsi="Times New Roman" w:ascii="Times New Roman"/>
          <w:sz w:val="28"/>
          <w:szCs w:val="28"/>
        </w:rPr>
        <w:t>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A60EB" w:rsidRPr="004A60EB">
        <w:rPr>
          <w:rFonts w:cs="Times New Roman" w:hAnsi="Times New Roman" w:ascii="Times New Roman"/>
          <w:sz w:val="28"/>
          <w:szCs w:val="28"/>
        </w:rPr>
        <w:t>печатного СМИ</w:t>
      </w:r>
      <w:r w:rsidR="004A60EB">
        <w:rPr>
          <w:rFonts w:cs="Times New Roman" w:hAnsi="Times New Roman" w:ascii="Times New Roman"/>
          <w:sz w:val="28"/>
          <w:szCs w:val="28"/>
        </w:rPr>
        <w:t xml:space="preserve"> журнала «</w:t>
      </w:r>
      <w:r w:rsidR="004A60EB" w:rsidRPr="004A60EB">
        <w:rPr>
          <w:rFonts w:cs="Times New Roman" w:hAnsi="Times New Roman" w:ascii="Times New Roman"/>
          <w:sz w:val="28"/>
          <w:szCs w:val="28"/>
        </w:rPr>
        <w:t>Деловой вестник "Ваши личные финансы"</w:t>
      </w:r>
      <w:r w:rsidR="004A60EB">
        <w:rPr>
          <w:rFonts w:cs="Times New Roman" w:hAnsi="Times New Roman" w:ascii="Times New Roman"/>
          <w:sz w:val="28"/>
          <w:szCs w:val="28"/>
        </w:rPr>
        <w:t>» (</w:t>
      </w:r>
      <w:r w:rsidR="004A60EB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4A60EB">
        <w:rPr>
          <w:rFonts w:cs="Times New Roman" w:hAnsi="Times New Roman" w:ascii="Times New Roman"/>
          <w:sz w:val="28"/>
          <w:szCs w:val="28"/>
        </w:rPr>
        <w:t xml:space="preserve"> </w:t>
      </w:r>
      <w:r w:rsidR="004A60EB" w:rsidRPr="004A60EB">
        <w:rPr>
          <w:rFonts w:cs="Times New Roman" w:hAnsi="Times New Roman" w:ascii="Times New Roman"/>
          <w:sz w:val="28"/>
          <w:szCs w:val="28"/>
        </w:rPr>
        <w:t>2414032</w:t>
      </w:r>
      <w:r w:rsidR="004A60EB">
        <w:rPr>
          <w:rFonts w:cs="Times New Roman" w:hAnsi="Times New Roman" w:ascii="Times New Roman"/>
          <w:sz w:val="28"/>
          <w:szCs w:val="28"/>
        </w:rPr>
        <w:t>), запланированное на период с 16.06.2020 по 18.06.2020,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A60EB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4A60EB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4A60EB">
        <w:rPr>
          <w:rFonts w:cs="Times New Roman" w:hAnsi="Times New Roman" w:ascii="Times New Roman"/>
          <w:sz w:val="28"/>
          <w:szCs w:val="28"/>
        </w:rPr>
        <w:t xml:space="preserve">Г.А. Сушинской </w:t>
      </w:r>
      <w:proofErr w:type="gramStart"/>
      <w:r w:rsidR="004A60EB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4A60EB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4A60EB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4A60EB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="004A60EB" w:rsidRPr="00825E37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="004A60EB" w:rsidRPr="00825E37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4A60EB">
        <w:rPr>
          <w:rFonts w:cs="Times New Roman" w:hAnsi="Times New Roman" w:ascii="Times New Roman"/>
          <w:sz w:val="28"/>
          <w:szCs w:val="28"/>
          <w:u w:val="single"/>
        </w:rPr>
        <w:t>.</w:t>
      </w:r>
    </w:p>
    <w:p w:rsidRDefault="00154724" w:rsidP="004A60EB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41327" w:rsidR="00F432C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41327" w:rsidR="00F432C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4A60EB" w:rsidP="00722EFD" w:rsidR="004A60E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4A60EB" w:rsidP="00722EFD" w:rsidR="004A60E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специалистом-экспертом</w:t>
      </w: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4A60EB" w:rsidP="004A60EB" w:rsidR="004A60EB" w:rsidRPr="004A60E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 Л.В. Балахниной</w:t>
      </w:r>
      <w:bookmarkStart w:name="_GoBack" w:id="0"/>
      <w:bookmarkEnd w:id="0"/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4A60EB" w:rsidP="004A60EB" w:rsidR="004A60E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A60EB" w:rsidP="004A60EB" w:rsidR="004A60E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 контроля и надзора</w:t>
      </w:r>
    </w:p>
    <w:p w:rsidRDefault="004A60EB" w:rsidP="004A60EB" w:rsidR="004A60E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 сфере массовых коммуникаций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______________    И.А. Москалева</w:t>
      </w:r>
    </w:p>
    <w:p w:rsidRDefault="004A60EB" w:rsidP="004A60EB" w:rsidR="004A60E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A60EB" w:rsidP="004A60EB" w:rsidR="004A60EB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A60EB" w:rsidP="004A60EB" w:rsidR="004A60EB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</w:t>
      </w:r>
      <w:proofErr w:type="gramStart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организационной</w:t>
      </w:r>
      <w:proofErr w:type="gramEnd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, </w:t>
      </w:r>
    </w:p>
    <w:p w:rsidRDefault="004A60EB" w:rsidP="004A60EB" w:rsidR="004A60E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_________  Г.А. Сушинской</w:t>
      </w:r>
    </w:p>
    <w:p w:rsidRDefault="004A60EB" w:rsidP="00722EFD" w:rsidR="004A60EB" w:rsidRPr="004A60E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4A60EB" w:rsidRPr="004A60EB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41327" w:rsidP="00AE17C7" w:rsidR="00C41327">
      <w:pPr>
        <w:spacing w:lineRule="auto" w:line="240" w:after="0"/>
      </w:pPr>
      <w:r>
        <w:separator/>
      </w:r>
    </w:p>
  </w:endnote>
  <w:endnote w:id="0" w:type="continuationSeparator">
    <w:p w:rsidRDefault="00C41327" w:rsidP="00AE17C7" w:rsidR="00C4132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A60EB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41327" w:rsidP="00AE17C7" w:rsidR="00C41327">
      <w:pPr>
        <w:spacing w:lineRule="auto" w:line="240" w:after="0"/>
      </w:pPr>
      <w:r>
        <w:separator/>
      </w:r>
    </w:p>
  </w:footnote>
  <w:footnote w:id="0" w:type="continuationSeparator">
    <w:p w:rsidRDefault="00C41327" w:rsidP="00AE17C7" w:rsidR="00C4132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A60E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A60EB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41327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32CF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4A60EB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4A60E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44C80" w:rsidP="00644C8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44C80" w:rsidP="00644C8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4C80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40D9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44C8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44C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44C8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44C8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44C8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44C8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9248A5-49D7-43AE-873C-890F99DD278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268</properties:Words>
  <properties:Characters>1529</properties:Characters>
  <properties:Lines>12</properties:Lines>
  <properties:Paragraphs>3</properties:Paragraphs>
  <properties:TotalTime>186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2020-04-21T07:41:00Z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