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62C1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30.06.2020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52EF8" w:rsidR="00B3153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действия по решению учредителя свидетельства о регистраци</w:t>
      </w:r>
      <w:r w:rsidR="00A47B7C">
        <w:rPr>
          <w:rFonts w:cs="Times New Roman" w:hAnsi="Times New Roman" w:ascii="Times New Roman"/>
          <w:sz w:val="28"/>
          <w:szCs w:val="28"/>
        </w:rPr>
        <w:t xml:space="preserve">и средства массовой информации </w:t>
      </w:r>
      <w:r w:rsidR="009F5335">
        <w:rPr>
          <w:rFonts w:cs="Times New Roman" w:hAnsi="Times New Roman" w:ascii="Times New Roman"/>
          <w:sz w:val="28"/>
          <w:szCs w:val="28"/>
        </w:rPr>
        <w:t>сетевого</w:t>
      </w:r>
      <w:r w:rsidR="00A47B7C">
        <w:rPr>
          <w:rFonts w:cs="Times New Roman" w:hAnsi="Times New Roman" w:ascii="Times New Roman"/>
          <w:sz w:val="28"/>
          <w:szCs w:val="28"/>
        </w:rPr>
        <w:t xml:space="preserve"> издания</w:t>
      </w:r>
      <w:r>
        <w:rPr>
          <w:rFonts w:cs="Times New Roman" w:hAnsi="Times New Roman" w:ascii="Times New Roman"/>
          <w:sz w:val="28"/>
          <w:szCs w:val="28"/>
        </w:rPr>
        <w:t xml:space="preserve"> «PRO-</w:t>
      </w:r>
      <w:proofErr w:type="spellStart"/>
      <w:r>
        <w:rPr>
          <w:rFonts w:cs="Times New Roman" w:hAnsi="Times New Roman" w:ascii="Times New Roman"/>
          <w:sz w:val="28"/>
          <w:szCs w:val="28"/>
        </w:rPr>
        <w:t>OTDiX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</w:t>
      </w:r>
      <w:r w:rsidR="00A47B7C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ЭЛ № ФС 77 - 67734 от 17.11.16</w:t>
      </w:r>
      <w:r w:rsidR="00A47B7C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A47B7C">
        <w:rPr>
          <w:rFonts w:cs="Times New Roman" w:hAnsi="Times New Roman" w:ascii="Times New Roman"/>
          <w:sz w:val="28"/>
          <w:szCs w:val="28"/>
        </w:rPr>
        <w:t>сетевого издания «</w:t>
      </w:r>
      <w:r w:rsidR="00A47B7C">
        <w:rPr>
          <w:rFonts w:cs="Times New Roman" w:hAnsi="Times New Roman" w:ascii="Times New Roman"/>
          <w:sz w:val="28"/>
          <w:szCs w:val="28"/>
          <w:lang w:val="en-US"/>
        </w:rPr>
        <w:t>PRO</w:t>
      </w:r>
      <w:r w:rsidR="00A47B7C" w:rsidRPr="009F5335">
        <w:rPr>
          <w:rFonts w:cs="Times New Roman" w:hAnsi="Times New Roman" w:ascii="Times New Roman"/>
          <w:sz w:val="28"/>
          <w:szCs w:val="28"/>
        </w:rPr>
        <w:t>-</w:t>
      </w:r>
      <w:proofErr w:type="spellStart"/>
      <w:r w:rsidR="00A47B7C">
        <w:rPr>
          <w:rFonts w:cs="Times New Roman" w:hAnsi="Times New Roman" w:ascii="Times New Roman"/>
          <w:sz w:val="28"/>
          <w:szCs w:val="28"/>
          <w:lang w:val="en-US"/>
        </w:rPr>
        <w:t>OTDiX</w:t>
      </w:r>
      <w:proofErr w:type="spellEnd"/>
      <w:r w:rsidR="00A47B7C">
        <w:rPr>
          <w:rFonts w:cs="Times New Roman" w:hAnsi="Times New Roman" w:ascii="Times New Roman"/>
          <w:sz w:val="28"/>
          <w:szCs w:val="28"/>
        </w:rPr>
        <w:t>» (</w:t>
      </w:r>
      <w:r w:rsidR="00A47B7C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A47B7C" w:rsidRPr="009F5335">
        <w:rPr>
          <w:rFonts w:cs="Times New Roman" w:hAnsi="Times New Roman" w:ascii="Times New Roman"/>
          <w:sz w:val="28"/>
          <w:szCs w:val="28"/>
        </w:rPr>
        <w:t xml:space="preserve"> </w:t>
      </w:r>
      <w:r w:rsidR="00A47B7C">
        <w:rPr>
          <w:rFonts w:cs="Times New Roman" w:hAnsi="Times New Roman" w:ascii="Times New Roman"/>
          <w:sz w:val="28"/>
          <w:szCs w:val="28"/>
        </w:rPr>
        <w:t>2414041)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A47B7C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A47B7C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A47B7C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A47B7C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A47B7C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A47B7C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A47B7C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 </w:t>
      </w:r>
      <w:r w:rsidR="00A47B7C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A47B7C">
        <w:rPr>
          <w:rFonts w:cs="Times New Roman" w:hAnsi="Times New Roman" w:ascii="Times New Roman"/>
          <w:sz w:val="28"/>
          <w:szCs w:val="28"/>
        </w:rPr>
        <w:t>:</w:t>
      </w:r>
      <w:r w:rsidR="00F930AF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47B7C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F5335" w:rsidR="00B31531" w:rsidRPr="00887AA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Заместитель р</w:t>
            </w:r>
            <w:proofErr w:type="spellStart"/>
            <w:r w:rsidR="00887AA2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уководител</w:t>
            </w:r>
            <w:proofErr w:type="spellEnd"/>
            <w:r w:rsidR="00887AA2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type="dxa" w:w="5140"/>
          </w:tcPr>
          <w:p w:rsidRDefault="00887AA2" w:rsidR="00B31531" w:rsidRPr="00887AA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А.С. Байкалов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1d5d26a09ea8b300000000329920003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24.01.2020 по 24.01.2021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462C12" w:rsidP="00AE17C7" w:rsidR="00462C12">
      <w:pPr>
        <w:spacing w:lineRule="auto" w:line="240" w:after="0"/>
      </w:pPr>
      <w:r>
        <w:separator/>
      </w:r>
    </w:p>
  </w:endnote>
  <w:endnote w:id="0" w:type="continuationSeparator">
    <w:p w:rsidRDefault="00462C12" w:rsidP="00AE17C7" w:rsidR="00462C1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Гребенщикова Инна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9F5335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462C12" w:rsidP="00AE17C7" w:rsidR="00462C12">
      <w:pPr>
        <w:spacing w:lineRule="auto" w:line="240" w:after="0"/>
      </w:pPr>
      <w:r>
        <w:separator/>
      </w:r>
    </w:p>
  </w:footnote>
  <w:footnote w:id="0" w:type="continuationSeparator">
    <w:p w:rsidRDefault="00462C12" w:rsidP="00AE17C7" w:rsidR="00462C1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47B7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62C12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87AA2"/>
    <w:rsid w:val="008F1B29"/>
    <w:rsid w:val="00957258"/>
    <w:rsid w:val="009B62A6"/>
    <w:rsid w:val="009D7281"/>
    <w:rsid w:val="009E6372"/>
    <w:rsid w:val="009F5335"/>
    <w:rsid w:val="00A47B7C"/>
    <w:rsid w:val="00A51CE2"/>
    <w:rsid w:val="00A52EF8"/>
    <w:rsid w:val="00A94D6A"/>
    <w:rsid w:val="00AE17C7"/>
    <w:rsid w:val="00B013F0"/>
    <w:rsid w:val="00B01719"/>
    <w:rsid w:val="00B21453"/>
    <w:rsid w:val="00B31531"/>
    <w:rsid w:val="00B43A17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930AF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60C7D" w:rsidP="00660C7D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60C7D" w:rsidP="00660C7D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106B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60C7D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25158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025DD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60C7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60C7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60C7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60C7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660C7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660C7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3FF6E82-D6CC-448E-9135-5BB6E169C0C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166</properties:Words>
  <properties:Characters>947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1111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2020-06-30T09:45:00Z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2020-06-30T09:45:00Z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