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2235D4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ТОМСКОЙ ОБЛАСТИ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8913C0" w:rsidP="001E5437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22.10.2019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65-нд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1711CA" w:rsidR="009F39F6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Томск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8F1B29" w:rsidR="008F1B29">
      <w:pPr>
        <w:rPr>
          <w:lang w:val="en-US"/>
        </w:rPr>
      </w:pPr>
    </w:p>
    <w:p w:rsidRDefault="00E40538" w:rsidP="000F694E" w:rsidR="009D7281" w:rsidRPr="003A2B49">
      <w:pPr>
        <w:tabs>
          <w:tab w:pos="709" w:val="left"/>
        </w:tabs>
        <w:spacing w:lineRule="auto" w:line="240"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cs="Times New Roman" w:hAnsi="Times New Roman" w:ascii="Times New Roman"/>
          <w:b/>
          <w:sz w:val="28"/>
          <w:szCs w:val="28"/>
        </w:rPr>
        <w:t xml:space="preserve">О внесении изменений </w:t>
      </w:r>
      <w:r w:rsidR="00337DFD">
        <w:rPr>
          <w:rFonts w:cs="Times New Roman" w:hAnsi="Times New Roman" w:ascii="Times New Roman"/>
          <w:b/>
          <w:sz w:val="28"/>
          <w:szCs w:val="28"/>
        </w:rPr>
        <w:t xml:space="preserve">в План деятельности </w:t>
      </w:r>
      <w:r>
        <w:rPr>
          <w:rFonts w:cs="Times New Roman" w:hAnsi="Times New Roman" w:ascii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Томской области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на 2019</w:t>
      </w:r>
      <w:r w:rsidR="003A2B49" w:rsidRPr="003A2B49">
        <w:rPr>
          <w:rFonts w:cs="Times New Roman" w:hAnsi="Times New Roman" w:ascii="Times New Roman"/>
          <w:b/>
          <w:sz w:val="28"/>
          <w:szCs w:val="28"/>
        </w:rPr>
        <w:t xml:space="preserve"> </w:t>
      </w:r>
      <w:r w:rsidR="003A2B49">
        <w:rPr>
          <w:rFonts w:cs="Times New Roman" w:hAnsi="Times New Roman" w:ascii="Times New Roman"/>
          <w:b/>
          <w:sz w:val="28"/>
          <w:szCs w:val="28"/>
        </w:rPr>
        <w:t>год</w:t>
      </w:r>
    </w:p>
    <w:p w:rsidRDefault="009D7281" w:rsidP="009D7281" w:rsidR="009D7281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40"/>
          <w:szCs w:val="40"/>
          <w:lang w:eastAsia="ru-RU"/>
        </w:rPr>
      </w:pPr>
    </w:p>
    <w:p w:rsidRDefault="00B21453" w:rsidP="009D7281" w:rsidR="00B21453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pacing w:val="60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 xml:space="preserve">В связи с </w:t>
      </w:r>
      <w:r>
        <w:rPr>
          <w:rFonts w:cs="Times New Roman" w:hAnsi="Times New Roman" w:ascii="Times New Roman"/>
          <w:sz w:val="28"/>
          <w:szCs w:val="28"/>
        </w:rPr>
        <w:t>прекращением действия п</w:t>
      </w:r>
      <w:r w:rsidR="00337DFD">
        <w:rPr>
          <w:rFonts w:cs="Times New Roman" w:hAnsi="Times New Roman" w:ascii="Times New Roman"/>
          <w:sz w:val="28"/>
          <w:szCs w:val="28"/>
        </w:rPr>
        <w:t>о решению учредителя</w:t>
      </w:r>
      <w:r>
        <w:rPr>
          <w:rFonts w:cs="Times New Roman" w:hAnsi="Times New Roman" w:ascii="Times New Roman"/>
          <w:sz w:val="28"/>
          <w:szCs w:val="28"/>
        </w:rPr>
        <w:t xml:space="preserve"> свидетельства о регистрации средства массовой </w:t>
      </w:r>
      <w:r w:rsidR="00337DFD">
        <w:rPr>
          <w:rFonts w:cs="Times New Roman" w:hAnsi="Times New Roman" w:ascii="Times New Roman"/>
          <w:sz w:val="28"/>
          <w:szCs w:val="28"/>
        </w:rPr>
        <w:t xml:space="preserve">информации </w:t>
      </w:r>
      <w:r>
        <w:rPr>
          <w:rFonts w:cs="Times New Roman" w:hAnsi="Times New Roman" w:ascii="Times New Roman"/>
          <w:sz w:val="28"/>
          <w:szCs w:val="28"/>
        </w:rPr>
        <w:t xml:space="preserve"> «Собрание законодательства Томской области» </w:t>
      </w:r>
      <w:r w:rsidR="00337DFD">
        <w:rPr>
          <w:rFonts w:cs="Times New Roman" w:hAnsi="Times New Roman" w:ascii="Times New Roman"/>
          <w:sz w:val="28"/>
          <w:szCs w:val="28"/>
        </w:rPr>
        <w:t>(</w:t>
      </w:r>
      <w:r>
        <w:rPr>
          <w:rFonts w:cs="Times New Roman" w:hAnsi="Times New Roman" w:ascii="Times New Roman"/>
          <w:sz w:val="28"/>
          <w:szCs w:val="28"/>
        </w:rPr>
        <w:t>ПИ № ТУ 70 - 00184 от 25.02.</w:t>
      </w:r>
      <w:r w:rsidR="00337DFD">
        <w:rPr>
          <w:rFonts w:cs="Times New Roman" w:hAnsi="Times New Roman" w:ascii="Times New Roman"/>
          <w:sz w:val="28"/>
          <w:szCs w:val="28"/>
        </w:rPr>
        <w:t>20</w:t>
      </w:r>
      <w:r>
        <w:rPr>
          <w:rFonts w:cs="Times New Roman" w:hAnsi="Times New Roman" w:ascii="Times New Roman"/>
          <w:sz w:val="28"/>
          <w:szCs w:val="28"/>
        </w:rPr>
        <w:t>11</w:t>
      </w:r>
      <w:r w:rsidR="00337DFD">
        <w:rPr>
          <w:rFonts w:cs="Times New Roman" w:hAnsi="Times New Roman" w:ascii="Times New Roman"/>
          <w:sz w:val="28"/>
          <w:szCs w:val="28"/>
        </w:rPr>
        <w:t>),</w:t>
      </w:r>
      <w:r w:rsidRPr="00B21453">
        <w:rPr>
          <w:rFonts w:cs="Times New Roman" w:hAnsi="Times New Roman" w:ascii="Times New Roman"/>
          <w:sz w:val="28"/>
          <w:szCs w:val="28"/>
        </w:rPr>
        <w:t xml:space="preserve"> </w:t>
      </w:r>
      <w:r w:rsidRPr="00B21453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</w:p>
    <w:p w:rsidRDefault="00B21453" w:rsidP="009D7281" w:rsidR="00B21453" w:rsidRPr="00B013F0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>1</w:t>
      </w:r>
      <w:r w:rsidR="009E6372">
        <w:rPr>
          <w:rFonts w:cs="Times New Roman" w:hAnsi="Times New Roman" w:ascii="Times New Roman"/>
          <w:sz w:val="28"/>
          <w:szCs w:val="28"/>
        </w:rPr>
        <w:t>.</w:t>
      </w:r>
      <w:r w:rsidR="00AE17C7">
        <w:rPr>
          <w:rFonts w:cs="Times New Roman" w:hAnsi="Times New Roman" w:ascii="Times New Roman"/>
          <w:sz w:val="28"/>
          <w:szCs w:val="28"/>
        </w:rPr>
        <w:t> </w:t>
      </w:r>
      <w:r w:rsidR="006D00EE">
        <w:rPr>
          <w:rFonts w:cs="Times New Roman" w:hAnsi="Times New Roman" w:ascii="Times New Roman"/>
          <w:sz w:val="28"/>
          <w:szCs w:val="28"/>
        </w:rPr>
        <w:t xml:space="preserve">Исключить </w:t>
      </w:r>
      <w:r w:rsidR="005D6055" w:rsidRPr="003A2B49">
        <w:rPr>
          <w:rFonts w:cs="Times New Roman" w:hAnsi="Times New Roman" w:ascii="Times New Roman"/>
          <w:sz w:val="28"/>
          <w:szCs w:val="28"/>
        </w:rPr>
        <w:t>мероприятие систематического наблюдения</w:t>
      </w:r>
      <w:r w:rsidR="006D00EE">
        <w:rPr>
          <w:rFonts w:cs="Times New Roman" w:hAnsi="Times New Roman" w:ascii="Times New Roman"/>
          <w:sz w:val="28"/>
          <w:szCs w:val="28"/>
        </w:rPr>
        <w:t xml:space="preserve"> </w:t>
      </w:r>
      <w:r w:rsidR="00154724">
        <w:rPr>
          <w:rFonts w:cs="Times New Roman" w:hAnsi="Times New Roman" w:ascii="Times New Roman"/>
          <w:sz w:val="28"/>
          <w:szCs w:val="28"/>
        </w:rPr>
        <w:t xml:space="preserve"> в отношении</w:t>
      </w:r>
      <w:r w:rsidR="00154724" w:rsidRPr="00154724">
        <w:rPr>
          <w:rFonts w:cs="Times New Roman" w:hAnsi="Times New Roman" w:ascii="Times New Roman"/>
          <w:sz w:val="28"/>
          <w:szCs w:val="28"/>
        </w:rPr>
        <w:t xml:space="preserve"> </w:t>
      </w:r>
      <w:r w:rsidR="00337DFD">
        <w:rPr>
          <w:rFonts w:cs="Times New Roman" w:hAnsi="Times New Roman" w:ascii="Times New Roman"/>
          <w:sz w:val="28"/>
          <w:szCs w:val="28"/>
        </w:rPr>
        <w:t>печатного СМИ журнала «Собрание законодательства Томской области» (</w:t>
      </w:r>
      <w:r w:rsidR="00337DFD">
        <w:rPr>
          <w:rFonts w:cs="Times New Roman" w:hAnsi="Times New Roman" w:ascii="Times New Roman"/>
          <w:sz w:val="28"/>
          <w:szCs w:val="28"/>
          <w:lang w:val="en-US"/>
        </w:rPr>
        <w:t>ID</w:t>
      </w:r>
      <w:r w:rsidR="00337DFD" w:rsidRPr="00337DFD">
        <w:rPr>
          <w:rFonts w:cs="Times New Roman" w:hAnsi="Times New Roman" w:ascii="Times New Roman"/>
          <w:sz w:val="28"/>
          <w:szCs w:val="28"/>
        </w:rPr>
        <w:t xml:space="preserve"> </w:t>
      </w:r>
      <w:r w:rsidR="00337DFD">
        <w:rPr>
          <w:rFonts w:cs="Times New Roman" w:hAnsi="Times New Roman" w:ascii="Times New Roman"/>
          <w:sz w:val="28"/>
          <w:szCs w:val="28"/>
        </w:rPr>
        <w:t>2265697) из Плана деятельности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Томской области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на </w:t>
      </w:r>
      <w:r>
        <w:rPr>
          <w:rFonts w:cs="Times New Roman" w:hAnsi="Times New Roman" w:ascii="Times New Roman"/>
          <w:sz w:val="28"/>
          <w:szCs w:val="28"/>
        </w:rPr>
        <w:t>2019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год.</w:t>
      </w:r>
    </w:p>
    <w:p w:rsidRDefault="00154724" w:rsidP="009D7281" w:rsidR="00154724" w:rsidRPr="00154724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154724">
        <w:rPr>
          <w:rFonts w:cs="Times New Roman" w:hAnsi="Times New Roman" w:ascii="Times New Roman"/>
          <w:sz w:val="28"/>
          <w:szCs w:val="28"/>
        </w:rPr>
        <w:t xml:space="preserve">2. </w:t>
      </w:r>
      <w:r w:rsidR="00337DFD">
        <w:rPr>
          <w:rFonts w:cs="Times New Roman" w:hAnsi="Times New Roman" w:ascii="Times New Roman"/>
          <w:sz w:val="28"/>
          <w:szCs w:val="28"/>
        </w:rPr>
        <w:t>Начальнику о</w:t>
      </w:r>
      <w:r>
        <w:rPr>
          <w:rFonts w:cs="Times New Roman" w:hAnsi="Times New Roman" w:ascii="Times New Roman"/>
          <w:sz w:val="28"/>
          <w:szCs w:val="28"/>
        </w:rPr>
        <w:t xml:space="preserve">тделу организационной, </w:t>
      </w:r>
      <w:r w:rsidR="00337DFD">
        <w:rPr>
          <w:rFonts w:cs="Times New Roman" w:hAnsi="Times New Roman" w:ascii="Times New Roman"/>
          <w:sz w:val="28"/>
          <w:szCs w:val="28"/>
        </w:rPr>
        <w:t xml:space="preserve">финансовой, </w:t>
      </w:r>
      <w:r>
        <w:rPr>
          <w:rFonts w:cs="Times New Roman" w:hAnsi="Times New Roman" w:ascii="Times New Roman"/>
          <w:sz w:val="28"/>
          <w:szCs w:val="28"/>
        </w:rPr>
        <w:t xml:space="preserve">правовой работы и кадров </w:t>
      </w:r>
      <w:r w:rsidR="00337DFD">
        <w:rPr>
          <w:rFonts w:cs="Times New Roman" w:hAnsi="Times New Roman" w:ascii="Times New Roman"/>
          <w:sz w:val="28"/>
          <w:szCs w:val="28"/>
        </w:rPr>
        <w:t xml:space="preserve">Г.А. </w:t>
      </w:r>
      <w:proofErr w:type="spellStart"/>
      <w:r w:rsidR="00337DFD">
        <w:rPr>
          <w:rFonts w:cs="Times New Roman" w:hAnsi="Times New Roman" w:ascii="Times New Roman"/>
          <w:sz w:val="28"/>
          <w:szCs w:val="28"/>
        </w:rPr>
        <w:t>Сушинской</w:t>
      </w:r>
      <w:proofErr w:type="spellEnd"/>
      <w:r w:rsidR="00337DFD">
        <w:rPr>
          <w:rFonts w:cs="Times New Roman" w:hAnsi="Times New Roman" w:ascii="Times New Roman"/>
          <w:sz w:val="28"/>
          <w:szCs w:val="28"/>
        </w:rPr>
        <w:t xml:space="preserve"> </w:t>
      </w:r>
      <w:proofErr w:type="gramStart"/>
      <w:r w:rsidR="00337DFD">
        <w:rPr>
          <w:rFonts w:cs="Times New Roman" w:hAnsi="Times New Roman" w:ascii="Times New Roman"/>
          <w:sz w:val="28"/>
          <w:szCs w:val="28"/>
        </w:rPr>
        <w:t>разместить</w:t>
      </w:r>
      <w:proofErr w:type="gramEnd"/>
      <w:r w:rsidR="00337DFD">
        <w:rPr>
          <w:rFonts w:cs="Times New Roman" w:hAnsi="Times New Roman" w:ascii="Times New Roman"/>
          <w:sz w:val="28"/>
          <w:szCs w:val="28"/>
        </w:rPr>
        <w:t xml:space="preserve"> настоящий приказ на</w:t>
      </w:r>
      <w:r>
        <w:rPr>
          <w:rFonts w:cs="Times New Roman" w:hAnsi="Times New Roman" w:ascii="Times New Roman"/>
          <w:sz w:val="28"/>
          <w:szCs w:val="28"/>
        </w:rPr>
        <w:t xml:space="preserve"> странице Управ</w:t>
      </w:r>
      <w:r w:rsidR="00337DFD">
        <w:rPr>
          <w:rFonts w:cs="Times New Roman" w:hAnsi="Times New Roman" w:ascii="Times New Roman"/>
          <w:sz w:val="28"/>
          <w:szCs w:val="28"/>
        </w:rPr>
        <w:t xml:space="preserve">ления </w:t>
      </w:r>
      <w:r>
        <w:rPr>
          <w:rFonts w:cs="Times New Roman" w:hAnsi="Times New Roman" w:ascii="Times New Roman"/>
          <w:sz w:val="28"/>
          <w:szCs w:val="28"/>
        </w:rPr>
        <w:t xml:space="preserve"> в сети Интернет</w:t>
      </w:r>
      <w:r w:rsidR="00337DFD">
        <w:rPr>
          <w:rFonts w:cs="Times New Roman" w:hAnsi="Times New Roman" w:ascii="Times New Roman"/>
          <w:sz w:val="28"/>
          <w:szCs w:val="28"/>
        </w:rPr>
        <w:t xml:space="preserve"> по адресу</w:t>
      </w:r>
      <w:r>
        <w:rPr>
          <w:rFonts w:cs="Times New Roman" w:hAnsi="Times New Roman" w:ascii="Times New Roman"/>
          <w:sz w:val="28"/>
          <w:szCs w:val="28"/>
        </w:rPr>
        <w:t>:</w:t>
      </w:r>
      <w:r w:rsidR="00337DFD" w:rsidRPr="00337DFD">
        <w:rPr>
          <w:rFonts w:cs="Times New Roman" w:hAnsi="Times New Roman" w:ascii="Times New Roman"/>
          <w:sz w:val="28"/>
          <w:szCs w:val="28"/>
        </w:rPr>
        <w:t xml:space="preserve"> </w:t>
      </w:r>
      <w:r w:rsidR="00337DFD">
        <w:rPr>
          <w:rFonts w:cs="Times New Roman" w:hAnsi="Times New Roman" w:ascii="Times New Roman"/>
          <w:sz w:val="28"/>
          <w:szCs w:val="28"/>
          <w:lang w:val="en-US"/>
        </w:rPr>
        <w:t>https</w:t>
      </w:r>
      <w:r w:rsidR="00337DFD">
        <w:rPr>
          <w:rFonts w:cs="Times New Roman" w:hAnsi="Times New Roman" w:ascii="Times New Roman"/>
          <w:sz w:val="28"/>
          <w:szCs w:val="28"/>
        </w:rPr>
        <w:t>://</w:t>
      </w:r>
      <w:r>
        <w:rPr>
          <w:rFonts w:cs="Times New Roman" w:hAnsi="Times New Roman" w:ascii="Times New Roman"/>
          <w:sz w:val="28"/>
          <w:szCs w:val="28"/>
        </w:rPr>
        <w:t>70.rkn.gov.ru</w:t>
      </w:r>
      <w:r w:rsidRPr="00154724">
        <w:rPr>
          <w:rFonts w:cs="Times New Roman" w:hAnsi="Times New Roman" w:ascii="Times New Roman"/>
          <w:sz w:val="28"/>
          <w:szCs w:val="28"/>
        </w:rPr>
        <w:t>.</w:t>
      </w:r>
    </w:p>
    <w:p w:rsidRDefault="00337DFD" w:rsidP="009D7281" w:rsidR="009E6372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3</w:t>
      </w:r>
      <w:r w:rsidR="003A2B49"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.</w:t>
      </w:r>
      <w:r w:rsidR="00AE17C7"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 </w:t>
      </w:r>
      <w:proofErr w:type="gramStart"/>
      <w:r w:rsidR="003A2B49" w:rsidRPr="00402130">
        <w:rPr>
          <w:rFonts w:cs="Times New Roman" w:eastAsia="Times New Roman CYR" w:hAnsi="Times New Roman" w:ascii="Times New Roman"/>
          <w:sz w:val="28"/>
          <w:szCs w:val="28"/>
        </w:rPr>
        <w:t>Конт</w:t>
      </w:r>
      <w:r>
        <w:rPr>
          <w:rFonts w:cs="Times New Roman" w:eastAsia="Times New Roman CYR" w:hAnsi="Times New Roman" w:ascii="Times New Roman"/>
          <w:sz w:val="28"/>
          <w:szCs w:val="28"/>
        </w:rPr>
        <w:t>роль за</w:t>
      </w:r>
      <w:proofErr w:type="gramEnd"/>
      <w:r>
        <w:rPr>
          <w:rFonts w:cs="Times New Roman" w:eastAsia="Times New Roman CYR" w:hAnsi="Times New Roman" w:ascii="Times New Roman"/>
          <w:sz w:val="28"/>
          <w:szCs w:val="28"/>
        </w:rPr>
        <w:t xml:space="preserve"> исполнением настоящего п</w:t>
      </w:r>
      <w:r w:rsidR="003A2B49" w:rsidRPr="00402130">
        <w:rPr>
          <w:rFonts w:cs="Times New Roman" w:eastAsia="Times New Roman CYR" w:hAnsi="Times New Roman" w:ascii="Times New Roman"/>
          <w:sz w:val="28"/>
          <w:szCs w:val="28"/>
        </w:rPr>
        <w:t>риказа оставляю за собой.</w:t>
      </w:r>
    </w:p>
    <w:p w:rsidRDefault="003A2B49" w:rsidP="009D7281" w:rsidR="003A2B49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5139"/>
        <w:gridCol w:w="5140"/>
      </w:tblGrid>
      <w:tr w:rsidTr="00242F96" w:rsidR="00242F96">
        <w:tc>
          <w:tcPr>
            <w:tcW w:type="dxa" w:w="5139"/>
          </w:tcPr>
          <w:p w:rsidRDefault="001711CA" w:rsidR="009F39F6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Руководитель</w:t>
            </w:r>
            <w:proofErr w:type="spellEnd"/>
          </w:p>
        </w:tc>
        <w:tc>
          <w:tcPr>
            <w:tcW w:type="dxa" w:w="5140"/>
          </w:tcPr>
          <w:p w:rsidRDefault="001711CA" w:rsidR="009F39F6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 xml:space="preserve">Н.В. </w:t>
            </w: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Беляков</w:t>
            </w:r>
            <w:proofErr w:type="spellEnd"/>
          </w:p>
        </w:tc>
      </w:tr>
    </w:tbl>
    <w:p w:rsidRDefault="00722EFD" w:rsidP="00722EFD" w:rsidR="00722EFD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2524" cx="490474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2524" cx="49047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1d4b9154c629d500000000329920003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Беляков Николай Владимирович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30.01.2019 по 30.01.2020</w:t>
                </w:r>
              </w:sdtContent>
            </w:sdt>
          </w:p>
        </w:tc>
      </w:tr>
    </w:tbl>
    <w:sectPr w:rsidSect="00722EFD" w:rsidR="00722EFD">
      <w:headerReference w:type="default" r:id="rId11"/>
      <w:footerReference w:type="default" r:id="rId12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-1" w:type="separator">
    <w:p w:rsidRDefault="008913C0" w:rsidP="00AE17C7" w:rsidR="008913C0">
      <w:pPr>
        <w:spacing w:lineRule="auto" w:line="240" w:after="0"/>
      </w:pPr>
      <w:r>
        <w:separator/>
      </w:r>
    </w:p>
  </w:endnote>
  <w:endnote w:id="0" w:type="continuationSeparator">
    <w:p w:rsidRDefault="008913C0" w:rsidP="00AE17C7" w:rsidR="008913C0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5F" w:usb0="E00002FF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Москалева Ирина Анатольевна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</w:sdtPr>
      <w:sdtEndPr/>
      <w:sdtContent>
        <w:r w:rsidRPr="00337DFD">
          <w:rPr>
            <w:rFonts w:cs="Times New Roman" w:eastAsia="Times New Roman" w:hAnsi="Times New Roman" w:ascii="Times New Roman"/>
            <w:color w:val="auto"/>
            <w:lang w:eastAsia="ru-RU"/>
          </w:rPr>
          <w:t>Начальник отдела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>
      <w:rPr>
        <w:rFonts w:cs="Times New Roman" w:eastAsia="Times New Roman" w:hAnsi="Times New Roman" w:ascii="Times New Roman"/>
        <w:color w:val="auto"/>
        <w:lang w:eastAsia="ru-RU" w:val="en-US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(3822) 609003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-1" w:type="separator">
    <w:p w:rsidRDefault="008913C0" w:rsidP="00AE17C7" w:rsidR="008913C0">
      <w:pPr>
        <w:spacing w:lineRule="auto" w:line="240" w:after="0"/>
      </w:pPr>
      <w:r>
        <w:separator/>
      </w:r>
    </w:p>
  </w:footnote>
  <w:footnote w:id="0" w:type="continuationSeparator">
    <w:p w:rsidRDefault="008913C0" w:rsidP="00AE17C7" w:rsidR="008913C0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Default="00722EFD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337DFD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79" w:val="fullPage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D7281"/>
    <w:rsid w:val="0000027B"/>
    <w:rsid w:val="00061167"/>
    <w:rsid w:val="000740F3"/>
    <w:rsid w:val="000C1CE0"/>
    <w:rsid w:val="000F694E"/>
    <w:rsid w:val="000F6D3F"/>
    <w:rsid w:val="00122740"/>
    <w:rsid w:val="00132A70"/>
    <w:rsid w:val="00134D66"/>
    <w:rsid w:val="00141450"/>
    <w:rsid w:val="00154724"/>
    <w:rsid w:val="001711CA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F32DC"/>
    <w:rsid w:val="00337DFD"/>
    <w:rsid w:val="003A2B49"/>
    <w:rsid w:val="0040183A"/>
    <w:rsid w:val="00402939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7ED6"/>
    <w:rsid w:val="006D00EE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913C0"/>
    <w:rsid w:val="008F1B29"/>
    <w:rsid w:val="00957258"/>
    <w:rsid w:val="009B62A6"/>
    <w:rsid w:val="009D7281"/>
    <w:rsid w:val="009E6372"/>
    <w:rsid w:val="009F39F6"/>
    <w:rsid w:val="00A51CE2"/>
    <w:rsid w:val="00A94D6A"/>
    <w:rsid w:val="00AE17C7"/>
    <w:rsid w:val="00B013F0"/>
    <w:rsid w:val="00B01719"/>
    <w:rsid w:val="00B21453"/>
    <w:rsid w:val="00BB0980"/>
    <w:rsid w:val="00BC5D3D"/>
    <w:rsid w:val="00C36C63"/>
    <w:rsid w:val="00CF104B"/>
    <w:rsid w:val="00D01255"/>
    <w:rsid w:val="00D47C8B"/>
    <w:rsid w:val="00D939D7"/>
    <w:rsid w:val="00DF46E3"/>
    <w:rsid w:val="00E40538"/>
    <w:rsid w:val="00E906FF"/>
    <w:rsid w:val="00EB3B62"/>
    <w:rsid w:val="00EE5457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image" Target="media/image2.png"/>
    <Relationship Id="rId4" Type="http://schemas.microsoft.com/office/2007/relationships/stylesWithEffects" Target="stylesWithEffects.xml"/>
    <Relationship Id="rId9" Type="http://schemas.openxmlformats.org/officeDocument/2006/relationships/image" Target="media/image1.jpe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192555" w:rsidP="00192555" w:rsidR="00475A69">
          <w:pPr>
            <w:pStyle w:val="228D2E709AF042A7961EE03A0FF3FCBA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192555" w:rsidP="00192555" w:rsidR="00475A69">
          <w:pPr>
            <w:pStyle w:val="61AE855B5C224E73AFC1FC2B9B56F8E8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5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735DD"/>
    <w:rsid w:val="00183759"/>
    <w:rsid w:val="00192555"/>
    <w:rsid w:val="002063A9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0F17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96430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192555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19255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192555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192555"/>
    <w:rPr>
      <w:color w:val="808080"/>
    </w:rPr>
  </w:style>
  <w:style w:customStyle="1" w:styleId="89B1863FAD52426DB039B597E21B6B75" w:type="paragraph">
    <w:name w:val="89B1863FAD52426DB039B597E21B6B75"/>
    <w:rsid w:val="00562942"/>
  </w:style>
  <w:style w:customStyle="1" w:styleId="0CD0358288644F4FA8C4BDF35A35144B" w:type="paragraph">
    <w:name w:val="0CD0358288644F4FA8C4BDF35A35144B"/>
    <w:rsid w:val="00562942"/>
  </w:style>
  <w:style w:customStyle="1" w:styleId="0AA1FC638B7A4BAE8DBACF16092F0531" w:type="paragraph">
    <w:name w:val="0AA1FC638B7A4BAE8DBACF16092F0531"/>
    <w:rsid w:val="00562942"/>
  </w:style>
  <w:style w:customStyle="1" w:styleId="0D0B4F0332B4470BAB5D6984597E2332" w:type="paragraph">
    <w:name w:val="0D0B4F0332B4470BAB5D6984597E2332"/>
    <w:rsid w:val="00562942"/>
  </w:style>
  <w:style w:customStyle="1" w:styleId="89B1863FAD52426DB039B597E21B6B751" w:type="paragraph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" w:type="paragraph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" w:type="paragraph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" w:type="paragraph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" w:type="paragraph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" w:type="paragraph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" w:type="paragraph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4" w:type="paragraph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4" w:type="paragraph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" w:type="paragraph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5" w:type="paragraph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5" w:type="paragraph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" w:type="paragraph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" w:type="paragraph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EA12CC44ECA4674B2CF672D71116174" w:type="paragraph">
    <w:name w:val="7EA12CC44ECA4674B2CF672D71116174"/>
    <w:rsid w:val="00892F00"/>
  </w:style>
  <w:style w:customStyle="1" w:styleId="42CA886705E4457EAE18C5D942706776" w:type="paragraph">
    <w:name w:val="42CA886705E4457EAE18C5D942706776"/>
    <w:rsid w:val="00892F00"/>
  </w:style>
  <w:style w:customStyle="1" w:styleId="0E801F2CD544403EAC59B81AD29EFBE6" w:type="paragraph">
    <w:name w:val="0E801F2CD544403EAC59B81AD29EFBE6"/>
    <w:rsid w:val="00892F00"/>
  </w:style>
  <w:style w:customStyle="1" w:styleId="E093073C8DCD400D8083916475AF9D20" w:type="paragraph">
    <w:name w:val="E093073C8DCD400D8083916475AF9D20"/>
    <w:rsid w:val="00892F00"/>
  </w:style>
  <w:style w:customStyle="1" w:styleId="89B1863FAD52426DB039B597E21B6B756" w:type="paragraph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6" w:type="paragraph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3" w:type="paragraph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" w:type="paragraph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7" w:type="paragraph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7" w:type="paragraph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4" w:type="paragraph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" w:type="paragraph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8" w:type="paragraph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8" w:type="paragraph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5" w:type="paragraph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3" w:type="paragraph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" w:type="paragraph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96BBD2FB1EC47919FAC793801DEDBA7" w:type="paragraph">
    <w:name w:val="396BBD2FB1EC47919FAC793801DEDBA7"/>
    <w:rsid w:val="00C534D7"/>
  </w:style>
  <w:style w:customStyle="1" w:styleId="F7E14E80684A46F99E66449840E6F377" w:type="paragraph">
    <w:name w:val="F7E14E80684A46F99E66449840E6F377"/>
    <w:rsid w:val="00C534D7"/>
  </w:style>
  <w:style w:customStyle="1" w:styleId="C2A51B217C074651A890BEB5E70408C5" w:type="paragraph">
    <w:name w:val="C2A51B217C074651A890BEB5E70408C5"/>
    <w:rsid w:val="00C534D7"/>
  </w:style>
  <w:style w:customStyle="1" w:styleId="D53A48B8D69E42D9991B727A039C784D" w:type="paragraph">
    <w:name w:val="D53A48B8D69E42D9991B727A039C784D"/>
    <w:rsid w:val="00C534D7"/>
  </w:style>
  <w:style w:customStyle="1" w:styleId="89B1863FAD52426DB039B597E21B6B759" w:type="paragraph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9" w:type="paragraph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6" w:type="paragraph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4" w:type="paragraph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" w:type="paragraph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0" w:type="paragraph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0" w:type="paragraph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7" w:type="paragraph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5" w:type="paragraph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" w:type="paragraph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4831CFA629E477B815E2181CDDA3C40" w:type="paragraph">
    <w:name w:val="F4831CFA629E477B815E2181CDDA3C40"/>
    <w:rsid w:val="00B14B32"/>
  </w:style>
  <w:style w:customStyle="1" w:styleId="2C73CBBBA68742CBB88471E4AA974056" w:type="paragraph">
    <w:name w:val="2C73CBBBA68742CBB88471E4AA974056"/>
    <w:rsid w:val="00B14B32"/>
  </w:style>
  <w:style w:customStyle="1" w:styleId="E73F8463F93A40E28E4F769858639DBB" w:type="paragraph">
    <w:name w:val="E73F8463F93A40E28E4F769858639DBB"/>
    <w:rsid w:val="00B14B32"/>
  </w:style>
  <w:style w:customStyle="1" w:styleId="1658D979A79F4834B22FFA080B6A8F78" w:type="paragraph">
    <w:name w:val="1658D979A79F4834B22FFA080B6A8F78"/>
    <w:rsid w:val="00B14B32"/>
  </w:style>
  <w:style w:customStyle="1" w:styleId="00E1E83B1F544B0A8FD4494506BFDA23" w:type="paragraph">
    <w:name w:val="00E1E83B1F544B0A8FD4494506BFDA23"/>
    <w:rsid w:val="00B14B32"/>
  </w:style>
  <w:style w:customStyle="1" w:styleId="88A6E9F5084B4922BD6B50601A2E28D4" w:type="paragraph">
    <w:name w:val="88A6E9F5084B4922BD6B50601A2E28D4"/>
    <w:rsid w:val="00B14B32"/>
  </w:style>
  <w:style w:customStyle="1" w:styleId="E330BD1D321A4BD8A15306C251E01EB8" w:type="paragraph">
    <w:name w:val="E330BD1D321A4BD8A15306C251E01EB8"/>
    <w:rsid w:val="00B14B32"/>
  </w:style>
  <w:style w:customStyle="1" w:styleId="44B8AE2D91724B14B792FD6248F6818A" w:type="paragraph">
    <w:name w:val="44B8AE2D91724B14B792FD6248F6818A"/>
    <w:rsid w:val="00B14B32"/>
  </w:style>
  <w:style w:customStyle="1" w:styleId="506DF69EE0584842822B68A3F217E736" w:type="paragraph">
    <w:name w:val="506DF69EE0584842822B68A3F217E736"/>
    <w:rsid w:val="00B14B32"/>
  </w:style>
  <w:style w:customStyle="1" w:styleId="C56063CAEB214136BC2881DB0EBA3F36" w:type="paragraph">
    <w:name w:val="C56063CAEB214136BC2881DB0EBA3F36"/>
    <w:rsid w:val="00B14B32"/>
  </w:style>
  <w:style w:customStyle="1" w:styleId="41A463CB0B83446A8C7E917B548D309C" w:type="paragraph">
    <w:name w:val="41A463CB0B83446A8C7E917B548D309C"/>
    <w:rsid w:val="00B14B32"/>
  </w:style>
  <w:style w:customStyle="1" w:styleId="07E6A8DC38A8412CBDD3F78A2A3F4A3A" w:type="paragraph">
    <w:name w:val="07E6A8DC38A8412CBDD3F78A2A3F4A3A"/>
    <w:rsid w:val="00B14B32"/>
  </w:style>
  <w:style w:customStyle="1" w:styleId="1CC6133F6F2C49BE91A7BFDE1CC8C4DE" w:type="paragraph">
    <w:name w:val="1CC6133F6F2C49BE91A7BFDE1CC8C4DE"/>
    <w:rsid w:val="00B14B32"/>
  </w:style>
  <w:style w:customStyle="1" w:styleId="A7C826C086FF42C7B7B6E73C4879A4E3" w:type="paragraph">
    <w:name w:val="A7C826C086FF42C7B7B6E73C4879A4E3"/>
    <w:rsid w:val="00B14B32"/>
  </w:style>
  <w:style w:customStyle="1" w:styleId="D6B7E13F89C24A85BD08A1317DC9D1BE" w:type="paragraph">
    <w:name w:val="D6B7E13F89C24A85BD08A1317DC9D1BE"/>
    <w:rsid w:val="00B14B32"/>
  </w:style>
  <w:style w:customStyle="1" w:styleId="F7F97F4B9FB64D67834B136A5F0C60E1" w:type="paragraph">
    <w:name w:val="F7F97F4B9FB64D67834B136A5F0C60E1"/>
    <w:rsid w:val="00B14B32"/>
  </w:style>
  <w:style w:customStyle="1" w:styleId="EE5DEDD4DB16463CBA0907CA903D5757" w:type="paragraph">
    <w:name w:val="EE5DEDD4DB16463CBA0907CA903D5757"/>
    <w:rsid w:val="00B14B32"/>
  </w:style>
  <w:style w:customStyle="1" w:styleId="91392A88287E411BA133DBD46677AD17" w:type="paragraph">
    <w:name w:val="91392A88287E411BA133DBD46677AD17"/>
    <w:rsid w:val="00B14B32"/>
  </w:style>
  <w:style w:customStyle="1" w:styleId="8D0FD046BD254CF1997A6C4A4DAC08DA" w:type="paragraph">
    <w:name w:val="8D0FD046BD254CF1997A6C4A4DAC08DA"/>
    <w:rsid w:val="00B14B32"/>
  </w:style>
  <w:style w:customStyle="1" w:styleId="80CD1804D85A4E4EBFD123261D4FF68B" w:type="paragraph">
    <w:name w:val="80CD1804D85A4E4EBFD123261D4FF68B"/>
    <w:rsid w:val="00B14B32"/>
  </w:style>
  <w:style w:customStyle="1" w:styleId="B0CB042B2FFB46EDBD393CAC651686CD" w:type="paragraph">
    <w:name w:val="B0CB042B2FFB46EDBD393CAC651686CD"/>
    <w:rsid w:val="00B14B32"/>
  </w:style>
  <w:style w:customStyle="1" w:styleId="EA9B868BE4714EB6AA4963767EF9DE1C" w:type="paragraph">
    <w:name w:val="EA9B868BE4714EB6AA4963767EF9DE1C"/>
    <w:rsid w:val="00B14B32"/>
  </w:style>
  <w:style w:customStyle="1" w:styleId="C722ECF78CC64DF38F0976FC2435AEC6" w:type="paragraph">
    <w:name w:val="C722ECF78CC64DF38F0976FC2435AEC6"/>
    <w:rsid w:val="00B14B32"/>
  </w:style>
  <w:style w:customStyle="1" w:styleId="C064D8825E6744BF97BB9E8868274C8E" w:type="paragraph">
    <w:name w:val="C064D8825E6744BF97BB9E8868274C8E"/>
    <w:rsid w:val="00B14B32"/>
  </w:style>
  <w:style w:customStyle="1" w:styleId="459A14D801BD43C99F1D0085E1468F4A" w:type="paragraph">
    <w:name w:val="459A14D801BD43C99F1D0085E1468F4A"/>
    <w:rsid w:val="00B14B32"/>
  </w:style>
  <w:style w:customStyle="1" w:styleId="656E7204DA004942AB77118B915285A5" w:type="paragraph">
    <w:name w:val="656E7204DA004942AB77118B915285A5"/>
    <w:rsid w:val="00B14B32"/>
  </w:style>
  <w:style w:customStyle="1" w:styleId="ADB85B68AA0B401CAC540B5FC166A2D5" w:type="paragraph">
    <w:name w:val="ADB85B68AA0B401CAC540B5FC166A2D5"/>
    <w:rsid w:val="00B14B32"/>
  </w:style>
  <w:style w:customStyle="1" w:styleId="76328D19643249EDA7F0FE9F52F46413" w:type="paragraph">
    <w:name w:val="76328D19643249EDA7F0FE9F52F46413"/>
    <w:rsid w:val="00B14B32"/>
  </w:style>
  <w:style w:customStyle="1" w:styleId="FEBA5D4A56FC4ADAB6718873C4E12D8E" w:type="paragraph">
    <w:name w:val="FEBA5D4A56FC4ADAB6718873C4E12D8E"/>
    <w:rsid w:val="00B14B32"/>
  </w:style>
  <w:style w:customStyle="1" w:styleId="C83D8B5B567F42DD9410881AE79A2B09" w:type="paragraph">
    <w:name w:val="C83D8B5B567F42DD9410881AE79A2B09"/>
    <w:rsid w:val="00B14B32"/>
  </w:style>
  <w:style w:customStyle="1" w:styleId="EBE20322D537449692C10B7F9EF75CC2" w:type="paragraph">
    <w:name w:val="EBE20322D537449692C10B7F9EF75CC2"/>
    <w:rsid w:val="00B14B32"/>
  </w:style>
  <w:style w:customStyle="1" w:styleId="B3943E9624C342C59F48A586DCE02C72" w:type="paragraph">
    <w:name w:val="B3943E9624C342C59F48A586DCE02C72"/>
    <w:rsid w:val="00B14B32"/>
  </w:style>
  <w:style w:customStyle="1" w:styleId="D0388B317021454BBE3A78C3BC70D39D" w:type="paragraph">
    <w:name w:val="D0388B317021454BBE3A78C3BC70D39D"/>
    <w:rsid w:val="00B14B32"/>
  </w:style>
  <w:style w:customStyle="1" w:styleId="1E1FA62A2D6740FEB03AF722FE3C8DE2" w:type="paragraph">
    <w:name w:val="1E1FA62A2D6740FEB03AF722FE3C8DE2"/>
    <w:rsid w:val="00B14B32"/>
  </w:style>
  <w:style w:customStyle="1" w:styleId="2DE4E0BE194C4530BDCCDF4CF789206E" w:type="paragraph">
    <w:name w:val="2DE4E0BE194C4530BDCCDF4CF789206E"/>
    <w:rsid w:val="00B14B32"/>
  </w:style>
  <w:style w:customStyle="1" w:styleId="7D3AD864AFD74ABBB30F1838D5C30D8B" w:type="paragraph">
    <w:name w:val="7D3AD864AFD74ABBB30F1838D5C30D8B"/>
    <w:rsid w:val="00B14B32"/>
  </w:style>
  <w:style w:customStyle="1" w:styleId="283D1FEB92574F13B1764B63B49AD899" w:type="paragraph">
    <w:name w:val="283D1FEB92574F13B1764B63B49AD899"/>
    <w:rsid w:val="00B14B32"/>
  </w:style>
  <w:style w:customStyle="1" w:styleId="89B1863FAD52426DB039B597E21B6B7511" w:type="paragraph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1" w:type="paragraph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8" w:type="paragraph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6" w:type="paragraph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3" w:type="paragraph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" w:type="paragraph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2" w:type="paragraph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2" w:type="paragraph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9" w:type="paragraph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7" w:type="paragraph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4" w:type="paragraph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2" w:type="paragraph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6285F30FF0644B49E7F1FE8AFDC236C" w:type="paragraph">
    <w:name w:val="C6285F30FF0644B49E7F1FE8AFDC236C"/>
    <w:rsid w:val="00056B3E"/>
  </w:style>
  <w:style w:customStyle="1" w:styleId="4F8F1428B44744819BE16CDE150F34CE" w:type="paragraph">
    <w:name w:val="4F8F1428B44744819BE16CDE150F34CE"/>
    <w:rsid w:val="00056B3E"/>
  </w:style>
  <w:style w:customStyle="1" w:styleId="89B1863FAD52426DB039B597E21B6B7513" w:type="paragraph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3" w:type="paragraph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0" w:type="paragraph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8" w:type="paragraph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5" w:type="paragraph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3" w:type="paragraph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F055FE9077D4F6A92775DE0D40C84FF" w:type="paragraph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F20DBDF6D7D484EBBC169D184827369" w:type="paragraph">
    <w:name w:val="7F20DBDF6D7D484EBBC169D184827369"/>
    <w:rsid w:val="004423BD"/>
  </w:style>
  <w:style w:customStyle="1" w:styleId="89B1863FAD52426DB039B597E21B6B7514" w:type="paragraph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4" w:type="paragraph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1" w:type="paragraph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9" w:type="paragraph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6" w:type="paragraph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4" w:type="paragraph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" w:type="paragraph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" w:type="paragraph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F6C8F16299E4025A624BC218E19F8DA" w:type="paragraph">
    <w:name w:val="4F6C8F16299E4025A624BC218E19F8DA"/>
    <w:rsid w:val="004F3EA7"/>
  </w:style>
  <w:style w:customStyle="1" w:styleId="46BDC93C6E014A59905A3B1811AB86B3" w:type="paragraph">
    <w:name w:val="46BDC93C6E014A59905A3B1811AB86B3"/>
    <w:rsid w:val="004F3EA7"/>
  </w:style>
  <w:style w:customStyle="1" w:styleId="E046708A7F6F4E1D982B16245B5CC724" w:type="paragraph">
    <w:name w:val="E046708A7F6F4E1D982B16245B5CC724"/>
    <w:rsid w:val="004F3EA7"/>
  </w:style>
  <w:style w:customStyle="1" w:styleId="89B1863FAD52426DB039B597E21B6B7515" w:type="paragraph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5" w:type="paragraph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2" w:type="paragraph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0" w:type="paragraph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7" w:type="paragraph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5" w:type="paragraph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1" w:type="paragraph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1" w:type="paragraph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6" w:type="paragraph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6" w:type="paragraph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3" w:type="paragraph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1" w:type="paragraph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8" w:type="paragraph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6" w:type="paragraph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7" w:type="paragraph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7" w:type="paragraph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4" w:type="paragraph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2" w:type="paragraph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9" w:type="paragraph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7" w:type="paragraph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8" w:type="paragraph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8" w:type="paragraph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5" w:type="paragraph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3" w:type="paragraph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0" w:type="paragraph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8" w:type="paragraph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9" w:type="paragraph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9" w:type="paragraph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6" w:type="paragraph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4" w:type="paragraph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1" w:type="paragraph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9" w:type="paragraph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0" w:type="paragraph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0" w:type="paragraph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7" w:type="paragraph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5" w:type="paragraph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2" w:type="paragraph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0" w:type="paragraph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1" w:type="paragraph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1" w:type="paragraph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8" w:type="paragraph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6" w:type="paragraph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3" w:type="paragraph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1" w:type="paragraph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2" w:type="paragraph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2" w:type="paragraph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9" w:type="paragraph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7" w:type="paragraph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4" w:type="paragraph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2" w:type="paragraph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F0529772D8849ED9D1243D3A673B0FA" w:type="paragraph">
    <w:name w:val="6F0529772D8849ED9D1243D3A673B0FA"/>
    <w:rsid w:val="002523F4"/>
  </w:style>
  <w:style w:customStyle="1" w:styleId="7107C04B3DF6449B83070BE465566565" w:type="paragraph">
    <w:name w:val="7107C04B3DF6449B83070BE465566565"/>
    <w:rsid w:val="002523F4"/>
  </w:style>
  <w:style w:customStyle="1" w:styleId="89B1863FAD52426DB039B597E21B6B7523" w:type="paragraph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3" w:type="paragraph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0" w:type="paragraph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8" w:type="paragraph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5" w:type="paragraph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3" w:type="paragraph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" w:type="paragraph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" w:type="paragraph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" w:type="paragraph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" w:type="paragraph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824369DCC7A4D7898E74E5F3DBD9C3A" w:type="paragraph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4" w:type="paragraph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4" w:type="paragraph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1" w:type="paragraph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9" w:type="paragraph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6" w:type="paragraph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4" w:type="paragraph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" w:type="paragraph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" w:type="paragraph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" w:type="paragraph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" w:type="paragraph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8334E78117C4AC4A995907F0B50569F" w:type="paragraph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5" w:type="paragraph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5" w:type="paragraph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2" w:type="paragraph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0" w:type="paragraph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7" w:type="paragraph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5" w:type="paragraph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2" w:type="paragraph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2" w:type="paragraph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2" w:type="paragraph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2" w:type="paragraph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91F89A81C3343469B4C1077473E9880" w:type="paragraph">
    <w:name w:val="F91F89A81C3343469B4C1077473E9880"/>
    <w:rsid w:val="006E79F7"/>
  </w:style>
  <w:style w:customStyle="1" w:styleId="5DB357AC6D374208960E0FDFBBD6F7D0" w:type="paragraph">
    <w:name w:val="5DB357AC6D374208960E0FDFBBD6F7D0"/>
    <w:rsid w:val="006E79F7"/>
  </w:style>
  <w:style w:customStyle="1" w:styleId="41231CEB167D4E9981308A4451614EF5" w:type="paragraph">
    <w:name w:val="41231CEB167D4E9981308A4451614EF5"/>
    <w:rsid w:val="006E79F7"/>
  </w:style>
  <w:style w:customStyle="1" w:styleId="B155F591E26C497A926DFD544FEE0C41" w:type="paragraph">
    <w:name w:val="B155F591E26C497A926DFD544FEE0C41"/>
    <w:rsid w:val="006E79F7"/>
  </w:style>
  <w:style w:customStyle="1" w:styleId="72FCE8AB94E5468BBACA39EE2E598165" w:type="paragraph">
    <w:name w:val="72FCE8AB94E5468BBACA39EE2E598165"/>
    <w:rsid w:val="006E79F7"/>
  </w:style>
  <w:style w:customStyle="1" w:styleId="FCB68A1919E9424FA32D4061D2BB5106" w:type="paragraph">
    <w:name w:val="FCB68A1919E9424FA32D4061D2BB5106"/>
    <w:rsid w:val="006E79F7"/>
  </w:style>
  <w:style w:customStyle="1" w:styleId="919714AAF57F4856BE1510D9A5F78A70" w:type="paragraph">
    <w:name w:val="919714AAF57F4856BE1510D9A5F78A70"/>
    <w:rsid w:val="006E79F7"/>
  </w:style>
  <w:style w:customStyle="1" w:styleId="DECDFF748EEE41F382BA9CDA191DFC09" w:type="paragraph">
    <w:name w:val="DECDFF748EEE41F382BA9CDA191DFC09"/>
    <w:rsid w:val="006E79F7"/>
  </w:style>
  <w:style w:customStyle="1" w:styleId="89B1863FAD52426DB039B597E21B6B7526" w:type="paragraph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6" w:type="paragraph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3" w:type="paragraph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1" w:type="paragraph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8" w:type="paragraph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6" w:type="paragraph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3" w:type="paragraph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3" w:type="paragraph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3" w:type="paragraph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3" w:type="paragraph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7" w:type="paragraph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7" w:type="paragraph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4" w:type="paragraph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2" w:type="paragraph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9" w:type="paragraph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7" w:type="paragraph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4" w:type="paragraph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4" w:type="paragraph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4" w:type="paragraph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4" w:type="paragraph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8" w:type="paragraph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8" w:type="paragraph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5" w:type="paragraph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3" w:type="paragraph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0" w:type="paragraph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8" w:type="paragraph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5" w:type="paragraph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5" w:type="paragraph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5" w:type="paragraph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5" w:type="paragraph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9495E0F35E84C5DB28EE05F013E7BE1" w:type="paragraph">
    <w:name w:val="69495E0F35E84C5DB28EE05F013E7BE1"/>
    <w:rsid w:val="00780BF5"/>
  </w:style>
  <w:style w:customStyle="1" w:styleId="95218F1BD1D14A2680EF02FA46FA1A98" w:type="paragraph">
    <w:name w:val="95218F1BD1D14A2680EF02FA46FA1A98"/>
    <w:rsid w:val="00780BF5"/>
  </w:style>
  <w:style w:customStyle="1" w:styleId="6FCD4B4057BA47B484A799CC0F3007A2" w:type="paragraph">
    <w:name w:val="6FCD4B4057BA47B484A799CC0F3007A2"/>
    <w:rsid w:val="00780BF5"/>
  </w:style>
  <w:style w:customStyle="1" w:styleId="73C8CDBF931A4EFB892BBC5B873A82A9" w:type="paragraph">
    <w:name w:val="73C8CDBF931A4EFB892BBC5B873A82A9"/>
    <w:rsid w:val="00780BF5"/>
  </w:style>
  <w:style w:customStyle="1" w:styleId="89B1863FAD52426DB039B597E21B6B7529" w:type="paragraph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9" w:type="paragraph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6" w:type="paragraph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4" w:type="paragraph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1" w:type="paragraph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9" w:type="paragraph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6" w:type="paragraph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6" w:type="paragraph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6" w:type="paragraph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6" w:type="paragraph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0" w:type="paragraph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0" w:type="paragraph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7" w:type="paragraph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7" w:type="paragraph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7" w:type="paragraph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7" w:type="paragraph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1" w:type="paragraph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1" w:type="paragraph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8" w:type="paragraph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8" w:type="paragraph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8" w:type="paragraph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8" w:type="paragraph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" w:type="paragraph">
    <w:name w:val="036ADDD81C024BDDB7A05F35879A8D36"/>
    <w:rsid w:val="00E704BF"/>
  </w:style>
  <w:style w:customStyle="1" w:styleId="228D2E709AF042A7961EE03A0FF3FCBA" w:type="paragraph">
    <w:name w:val="228D2E709AF042A7961EE03A0FF3FCBA"/>
    <w:rsid w:val="00E704BF"/>
  </w:style>
  <w:style w:customStyle="1" w:styleId="61AE855B5C224E73AFC1FC2B9B56F8E8" w:type="paragraph">
    <w:name w:val="61AE855B5C224E73AFC1FC2B9B56F8E8"/>
    <w:rsid w:val="00E704BF"/>
  </w:style>
  <w:style w:customStyle="1" w:styleId="5E883864DF77411DB36A95C6F5FB7874" w:type="paragraph">
    <w:name w:val="5E883864DF77411DB36A95C6F5FB7874"/>
    <w:rsid w:val="00E704BF"/>
  </w:style>
  <w:style w:customStyle="1" w:styleId="228D2E709AF042A7961EE03A0FF3FCBA1" w:type="paragraph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" w:type="paragraph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9" w:type="paragraph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9" w:type="paragraph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9" w:type="paragraph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9" w:type="paragraph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2E113B48B46402289E4E709465B1519" w:type="paragraph">
    <w:name w:val="42E113B48B46402289E4E709465B1519"/>
    <w:rsid w:val="00475A69"/>
  </w:style>
  <w:style w:customStyle="1" w:styleId="228D2E709AF042A7961EE03A0FF3FCBA2" w:type="paragraph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" w:type="paragraph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0" w:type="paragraph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0" w:type="paragraph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0" w:type="paragraph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0" w:type="paragraph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3" w:type="paragraph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3" w:type="paragraph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1" w:type="paragraph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1" w:type="paragraph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4" w:type="paragraph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4" w:type="paragraph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2" w:type="paragraph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2" w:type="paragraph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A3B9DD9D6C0F468FBA37C30A6806D537" w:type="paragraph">
    <w:name w:val="A3B9DD9D6C0F468FBA37C30A6806D537"/>
    <w:rsid w:val="00671348"/>
  </w:style>
  <w:style w:customStyle="1" w:styleId="228D2E709AF042A7961EE03A0FF3FCBA5" w:type="paragraph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5" w:type="paragraph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3" w:type="paragraph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3" w:type="paragraph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F12B450AA44091AC19A3E218084230" w:type="paragraph">
    <w:name w:val="3BF12B450AA44091AC19A3E218084230"/>
    <w:rsid w:val="00597A8F"/>
  </w:style>
  <w:style w:customStyle="1" w:styleId="228D2E709AF042A7961EE03A0FF3FCBA6" w:type="paragraph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6" w:type="paragraph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4" w:type="paragraph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4" w:type="paragraph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7" w:type="paragraph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7" w:type="paragraph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5" w:type="paragraph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5" w:type="paragraph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8" w:type="paragraph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8" w:type="paragraph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9" w:type="paragraph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9" w:type="paragraph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" w:type="paragraph">
    <w:name w:val="992BDA6B1D4A4A8398688E997FCD80D5"/>
    <w:rsid w:val="000B537B"/>
  </w:style>
  <w:style w:customStyle="1" w:styleId="35776C1D645647909FF6B942D370B14C" w:type="paragraph">
    <w:name w:val="35776C1D645647909FF6B942D370B14C"/>
    <w:rsid w:val="000B537B"/>
  </w:style>
  <w:style w:customStyle="1" w:styleId="228D2E709AF042A7961EE03A0FF3FCBA10" w:type="paragraph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0" w:type="paragraph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" w:type="paragraph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1" w:type="paragraph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1" w:type="paragraph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1" w:type="paragraph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2" w:type="paragraph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2" w:type="paragraph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" w:type="paragraph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2" w:type="paragraph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2" w:type="paragraph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3" w:type="paragraph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3" w:type="paragraph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2" w:type="paragraph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3" w:type="paragraph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3" w:type="paragraph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4" w:type="paragraph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69A589CE2D140628BCD9FFB16DF387E" w:type="paragraph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3" w:type="paragraph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4" w:type="paragraph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4" w:type="paragraph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5" w:type="paragraph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" w:type="paragraph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" w:type="paragraph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25E099F7B75445DA5DD02804689DCAB" w:type="paragraph">
    <w:name w:val="325E099F7B75445DA5DD02804689DCAB"/>
    <w:rsid w:val="001173EA"/>
  </w:style>
  <w:style w:customStyle="1" w:styleId="B67B2B4DAC1E4311A70FE26422FB9EB5" w:type="paragraph">
    <w:name w:val="B67B2B4DAC1E4311A70FE26422FB9EB5"/>
    <w:rsid w:val="001173EA"/>
  </w:style>
  <w:style w:customStyle="1" w:styleId="690DBA6D0A4D4540B7E7342AA433CCCC" w:type="paragraph">
    <w:name w:val="690DBA6D0A4D4540B7E7342AA433CCCC"/>
    <w:rsid w:val="001173EA"/>
  </w:style>
  <w:style w:customStyle="1" w:styleId="88ADD892BA7B4CBDAA6CF3760E2FB7F5" w:type="paragraph">
    <w:name w:val="88ADD892BA7B4CBDAA6CF3760E2FB7F5"/>
    <w:rsid w:val="001173EA"/>
  </w:style>
  <w:style w:customStyle="1" w:styleId="036ADDD81C024BDDB7A05F35879A8D364" w:type="paragraph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5" w:type="paragraph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5" w:type="paragraph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6" w:type="paragraph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1" w:type="paragraph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1" w:type="paragraph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5" w:type="paragraph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6" w:type="paragraph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6" w:type="paragraph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7" w:type="paragraph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2" w:type="paragraph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" w:type="paragraph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6" w:type="paragraph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7" w:type="paragraph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7" w:type="paragraph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8" w:type="paragraph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3" w:type="paragraph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1" w:type="paragraph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7" w:type="paragraph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8" w:type="paragraph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8" w:type="paragraph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9" w:type="paragraph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4" w:type="paragraph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9" w:type="paragraph">
    <w:name w:val="228D2E709AF042A7961EE03A0FF3FCBA19"/>
    <w:rsid w:val="0019255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9" w:type="paragraph">
    <w:name w:val="61AE855B5C224E73AFC1FC2B9B56F8E819"/>
    <w:rsid w:val="00192555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C951C5D7-798B-4850-BD73-C06B82537458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1</properties:Pages>
  <properties:Words>172</properties:Words>
  <properties:Characters>981</properties:Characters>
  <properties:Lines>8</properties:Lines>
  <properties:Paragraphs>2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1151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2019-10-21T11:07:00Z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2019-10-21T11:07:00Z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