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76" w:rsidRPr="002C4FDE" w:rsidRDefault="005F2E76" w:rsidP="005F2E7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12"/>
          <w:szCs w:val="28"/>
        </w:rPr>
      </w:pPr>
    </w:p>
    <w:p w:rsidR="005F2E76" w:rsidRDefault="005F2E76" w:rsidP="002C4FDE">
      <w:pPr>
        <w:widowControl w:val="0"/>
        <w:autoSpaceDE w:val="0"/>
        <w:autoSpaceDN w:val="0"/>
        <w:adjustRightInd w:val="0"/>
        <w:ind w:left="-426"/>
        <w:jc w:val="center"/>
        <w:outlineLvl w:val="0"/>
        <w:rPr>
          <w:bCs/>
          <w:szCs w:val="28"/>
        </w:rPr>
      </w:pPr>
      <w:r w:rsidRPr="007A3570">
        <w:rPr>
          <w:bCs/>
          <w:szCs w:val="28"/>
        </w:rPr>
        <w:t>РОСКОМНАДЗОР</w:t>
      </w:r>
    </w:p>
    <w:p w:rsidR="005F2E76" w:rsidRPr="007A3570" w:rsidRDefault="005F2E76" w:rsidP="005F2E76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5F2E76" w:rsidRDefault="005F2E76" w:rsidP="005F2E76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="005F2E76" w:rsidRPr="007A3570" w:rsidRDefault="005F2E76" w:rsidP="005F2E76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="005F2E76" w:rsidRPr="007A3570" w:rsidRDefault="005F2E76" w:rsidP="005F2E76">
      <w:pPr>
        <w:widowControl w:val="0"/>
        <w:autoSpaceDE w:val="0"/>
        <w:autoSpaceDN w:val="0"/>
        <w:adjustRightInd w:val="0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leftFromText="180" w:rightFromText="180" w:vertAnchor="text" w:horzAnchor="margin" w:tblpX="108" w:tblpY="369"/>
        <w:tblW w:w="0" w:type="auto"/>
        <w:tblLook w:val="0000" w:firstRow="0" w:lastRow="0" w:firstColumn="0" w:lastColumn="0" w:noHBand="0" w:noVBand="0"/>
      </w:tblPr>
      <w:tblGrid>
        <w:gridCol w:w="3365"/>
        <w:gridCol w:w="3474"/>
        <w:gridCol w:w="3367"/>
      </w:tblGrid>
      <w:tr w:rsidR="005F2E76" w:rsidRPr="007A3570" w:rsidTr="00AD7059">
        <w:trPr>
          <w:trHeight w:val="100"/>
        </w:trPr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5F2E76" w:rsidRPr="007A3570" w:rsidRDefault="005F2E76" w:rsidP="00AD70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7A3570">
              <w:rPr>
                <w:szCs w:val="28"/>
              </w:rPr>
              <w:t xml:space="preserve">________________ </w:t>
            </w: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5F2E76" w:rsidRPr="007A3570" w:rsidRDefault="005F2E76" w:rsidP="00AD70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  <w:p w:rsidR="005F2E76" w:rsidRPr="003E0049" w:rsidRDefault="005F2E76" w:rsidP="00AD7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7A3570">
              <w:rPr>
                <w:rFonts w:ascii="Arial" w:hAnsi="Arial" w:cs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="005F2E76" w:rsidRPr="007A3570" w:rsidRDefault="005F2E76" w:rsidP="00AD7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F2E76" w:rsidRPr="007A3570" w:rsidRDefault="005F2E76" w:rsidP="00AD70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№_________</w:t>
            </w:r>
          </w:p>
        </w:tc>
      </w:tr>
    </w:tbl>
    <w:p w:rsidR="00A377A7" w:rsidRDefault="00A377A7" w:rsidP="005F2E76"/>
    <w:p w:rsidR="00A377A7" w:rsidRPr="00A377A7" w:rsidRDefault="00A377A7" w:rsidP="00A377A7"/>
    <w:p w:rsidR="00A377A7" w:rsidRPr="00DE2FB3" w:rsidRDefault="00DE2FB3" w:rsidP="00DE2FB3">
      <w:pPr>
        <w:jc w:val="center"/>
        <w:rPr>
          <w:b/>
        </w:rPr>
      </w:pPr>
      <w:r w:rsidRPr="00DE2FB3">
        <w:rPr>
          <w:b/>
        </w:rPr>
        <w:t>О внесении изменения в приказ от 25.10.2017 № 151 "Об утверждении  Плана проведения плановых проверок  юридических лиц и индивидуальных предпринимателей на 2018 год  "</w:t>
      </w:r>
    </w:p>
    <w:p w:rsidR="00A377A7" w:rsidRPr="00A377A7" w:rsidRDefault="00A377A7" w:rsidP="00A377A7"/>
    <w:p w:rsidR="00A377A7" w:rsidRPr="00A377A7" w:rsidRDefault="00A377A7" w:rsidP="00A377A7">
      <w:pPr>
        <w:tabs>
          <w:tab w:val="left" w:pos="3255"/>
        </w:tabs>
      </w:pPr>
      <w:r>
        <w:tab/>
      </w:r>
    </w:p>
    <w:p w:rsidR="00A377A7" w:rsidRDefault="00A377A7" w:rsidP="00A377A7"/>
    <w:p w:rsidR="00DE2FB3" w:rsidRPr="00732B04" w:rsidRDefault="00DE2FB3" w:rsidP="00DE2FB3">
      <w:pPr>
        <w:tabs>
          <w:tab w:val="left" w:pos="3255"/>
        </w:tabs>
        <w:jc w:val="both"/>
        <w:rPr>
          <w:color w:val="000000"/>
          <w:szCs w:val="28"/>
          <w:shd w:val="clear" w:color="auto" w:fill="FFFFFF"/>
          <w:lang w:bidi="he-IL"/>
        </w:rPr>
      </w:pPr>
      <w:r w:rsidRPr="00F35A38">
        <w:t xml:space="preserve">           </w:t>
      </w:r>
      <w:r w:rsidRPr="00B57CA8">
        <w:rPr>
          <w:color w:val="000000"/>
          <w:szCs w:val="28"/>
          <w:shd w:val="clear" w:color="auto" w:fill="FFFFFF"/>
        </w:rPr>
        <w:t xml:space="preserve">В соответствии с Федеральным законом от </w:t>
      </w:r>
      <w:r w:rsidRPr="00B57CA8">
        <w:rPr>
          <w:color w:val="000000"/>
          <w:szCs w:val="28"/>
          <w:shd w:val="clear" w:color="auto" w:fill="FFFFFF"/>
          <w:lang w:bidi="he-IL"/>
        </w:rPr>
        <w:t xml:space="preserve">26.12.2008 № </w:t>
      </w:r>
      <w:r w:rsidRPr="00B57CA8">
        <w:rPr>
          <w:color w:val="000000"/>
          <w:w w:val="74"/>
          <w:szCs w:val="28"/>
          <w:shd w:val="clear" w:color="auto" w:fill="FFFFFF"/>
          <w:lang w:bidi="he-IL"/>
        </w:rPr>
        <w:t xml:space="preserve"> </w:t>
      </w:r>
      <w:r w:rsidRPr="00B57CA8">
        <w:rPr>
          <w:color w:val="000000"/>
          <w:szCs w:val="28"/>
          <w:shd w:val="clear" w:color="auto" w:fill="FFFFFF"/>
          <w:lang w:bidi="he-IL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целях выполнения в 201</w:t>
      </w:r>
      <w:r>
        <w:rPr>
          <w:color w:val="000000"/>
          <w:szCs w:val="28"/>
          <w:shd w:val="clear" w:color="auto" w:fill="FFFFFF"/>
          <w:lang w:bidi="he-IL"/>
        </w:rPr>
        <w:t>8</w:t>
      </w:r>
      <w:r w:rsidRPr="00B57CA8">
        <w:rPr>
          <w:color w:val="000000"/>
          <w:szCs w:val="28"/>
          <w:shd w:val="clear" w:color="auto" w:fill="FFFFFF"/>
          <w:lang w:bidi="he-IL"/>
        </w:rPr>
        <w:t xml:space="preserve"> году полномочий по осуществлению государственного контроля (надзора), определенных Положением об Управлении Федеральной службы по надзору в сфере связи, информационных технологий и массовых коммуникаций по Томской области, утвержденным Приказом Федеральной службы по надзору в сфере связи, информационных техно</w:t>
      </w:r>
      <w:r>
        <w:rPr>
          <w:color w:val="000000"/>
          <w:szCs w:val="28"/>
          <w:shd w:val="clear" w:color="auto" w:fill="FFFFFF"/>
          <w:lang w:bidi="he-IL"/>
        </w:rPr>
        <w:t>логий и массовых коммуникаций 25</w:t>
      </w:r>
      <w:r w:rsidRPr="00B57CA8">
        <w:rPr>
          <w:color w:val="000000"/>
          <w:szCs w:val="28"/>
          <w:shd w:val="clear" w:color="auto" w:fill="FFFFFF"/>
          <w:lang w:bidi="he-IL"/>
        </w:rPr>
        <w:t xml:space="preserve"> </w:t>
      </w:r>
      <w:r>
        <w:rPr>
          <w:color w:val="000000"/>
          <w:szCs w:val="28"/>
          <w:shd w:val="clear" w:color="auto" w:fill="FFFFFF"/>
          <w:lang w:bidi="he-IL"/>
        </w:rPr>
        <w:t>января 2016</w:t>
      </w:r>
      <w:r w:rsidRPr="00B57CA8">
        <w:rPr>
          <w:color w:val="000000"/>
          <w:szCs w:val="28"/>
          <w:shd w:val="clear" w:color="auto" w:fill="FFFFFF"/>
          <w:lang w:bidi="he-IL"/>
        </w:rPr>
        <w:t xml:space="preserve"> года № </w:t>
      </w:r>
      <w:r>
        <w:rPr>
          <w:color w:val="000000"/>
          <w:szCs w:val="28"/>
          <w:shd w:val="clear" w:color="auto" w:fill="FFFFFF"/>
          <w:lang w:bidi="he-IL"/>
        </w:rPr>
        <w:t>66</w:t>
      </w:r>
      <w:r w:rsidRPr="00B57CA8">
        <w:rPr>
          <w:color w:val="000000"/>
          <w:szCs w:val="28"/>
          <w:shd w:val="clear" w:color="auto" w:fill="FFFFFF"/>
          <w:lang w:bidi="he-IL"/>
        </w:rPr>
        <w:t xml:space="preserve">,  </w:t>
      </w:r>
      <w:r>
        <w:rPr>
          <w:color w:val="000000"/>
          <w:szCs w:val="28"/>
          <w:shd w:val="clear" w:color="auto" w:fill="FFFFFF"/>
          <w:lang w:bidi="he-IL"/>
        </w:rPr>
        <w:t>п р и к а з ы в а ю:</w:t>
      </w:r>
    </w:p>
    <w:p w:rsidR="00DE2FB3" w:rsidRPr="00732B04" w:rsidRDefault="00DE2FB3" w:rsidP="00DE2FB3">
      <w:pPr>
        <w:tabs>
          <w:tab w:val="left" w:pos="3255"/>
        </w:tabs>
        <w:jc w:val="both"/>
      </w:pPr>
    </w:p>
    <w:p w:rsidR="00173D15" w:rsidRDefault="00DE2FB3" w:rsidP="00DE2FB3">
      <w:pPr>
        <w:pStyle w:val="ac"/>
        <w:shd w:val="clear" w:color="auto" w:fill="FFFFFF"/>
        <w:spacing w:before="240" w:line="321" w:lineRule="exact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F35A38">
        <w:rPr>
          <w:color w:val="000000"/>
          <w:sz w:val="28"/>
          <w:szCs w:val="28"/>
          <w:shd w:val="clear" w:color="auto" w:fill="FFFFFF"/>
          <w:lang w:bidi="he-IL"/>
        </w:rPr>
        <w:t>1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. Внести изменения в </w:t>
      </w:r>
      <w:r w:rsidRPr="00B57CA8">
        <w:rPr>
          <w:color w:val="000000"/>
          <w:sz w:val="28"/>
          <w:szCs w:val="28"/>
          <w:shd w:val="clear" w:color="auto" w:fill="FFFFFF"/>
          <w:lang w:bidi="he-IL"/>
        </w:rPr>
        <w:t>План проведения плановых проверок юридических лиц и индивидуальных предпринимателей Управления Федеральной службы по надзору в сфере связи, информационных технологий и массовых коммуникаций по Томской области на 201</w:t>
      </w:r>
      <w:r>
        <w:rPr>
          <w:color w:val="000000"/>
          <w:sz w:val="28"/>
          <w:szCs w:val="28"/>
          <w:shd w:val="clear" w:color="auto" w:fill="FFFFFF"/>
          <w:lang w:bidi="he-IL"/>
        </w:rPr>
        <w:t>8</w:t>
      </w:r>
      <w:r w:rsidRPr="00B57CA8">
        <w:rPr>
          <w:color w:val="000000"/>
          <w:sz w:val="28"/>
          <w:szCs w:val="28"/>
          <w:shd w:val="clear" w:color="auto" w:fill="FFFFFF"/>
          <w:lang w:bidi="he-IL"/>
        </w:rPr>
        <w:t xml:space="preserve"> год (далее </w:t>
      </w:r>
      <w:r>
        <w:rPr>
          <w:color w:val="000000"/>
          <w:sz w:val="28"/>
          <w:szCs w:val="28"/>
          <w:shd w:val="clear" w:color="auto" w:fill="FFFFFF"/>
          <w:lang w:bidi="he-IL"/>
        </w:rPr>
        <w:t>–</w:t>
      </w:r>
      <w:r w:rsidRPr="00B57CA8">
        <w:rPr>
          <w:color w:val="000000"/>
          <w:sz w:val="28"/>
          <w:szCs w:val="28"/>
          <w:shd w:val="clear" w:color="auto" w:fill="FFFFFF"/>
          <w:lang w:bidi="he-IL"/>
        </w:rPr>
        <w:t xml:space="preserve"> План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 проверок</w:t>
      </w:r>
      <w:r w:rsidRPr="00B57CA8">
        <w:rPr>
          <w:color w:val="000000"/>
          <w:sz w:val="28"/>
          <w:szCs w:val="28"/>
          <w:shd w:val="clear" w:color="auto" w:fill="FFFFFF"/>
          <w:lang w:bidi="he-IL"/>
        </w:rPr>
        <w:t xml:space="preserve">) - 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приложение к настоящему приказу, в части даты начала проведения 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  <w:lang w:bidi="he-IL"/>
        </w:rPr>
        <w:t xml:space="preserve">проверки в отношении </w:t>
      </w:r>
      <w:r w:rsidR="00173D15">
        <w:rPr>
          <w:color w:val="000000"/>
          <w:sz w:val="28"/>
          <w:szCs w:val="28"/>
          <w:shd w:val="clear" w:color="auto" w:fill="FFFFFF"/>
          <w:lang w:bidi="he-IL"/>
        </w:rPr>
        <w:t>Обособленного подразделения</w:t>
      </w:r>
      <w:r w:rsidR="00173D15" w:rsidRPr="00173D15">
        <w:rPr>
          <w:color w:val="000000"/>
          <w:sz w:val="28"/>
          <w:szCs w:val="28"/>
          <w:shd w:val="clear" w:color="auto" w:fill="FFFFFF"/>
          <w:lang w:bidi="he-IL"/>
        </w:rPr>
        <w:t xml:space="preserve"> Публичного акционерного общества "Вымпел-Коммуникации" г. Томск</w:t>
      </w:r>
    </w:p>
    <w:p w:rsidR="00DE2FB3" w:rsidRDefault="00DE2FB3" w:rsidP="00DE2FB3">
      <w:pPr>
        <w:pStyle w:val="ac"/>
        <w:shd w:val="clear" w:color="auto" w:fill="FFFFFF"/>
        <w:spacing w:before="240" w:line="321" w:lineRule="exact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 xml:space="preserve">2. Считать датой начала проведения проверки </w:t>
      </w:r>
      <w:r w:rsidR="00173D15" w:rsidRPr="00173D15">
        <w:rPr>
          <w:color w:val="000000"/>
          <w:sz w:val="28"/>
          <w:szCs w:val="28"/>
          <w:shd w:val="clear" w:color="auto" w:fill="FFFFFF"/>
          <w:lang w:bidi="he-IL"/>
        </w:rPr>
        <w:t>Обособленного подразделения Публичного акционерного общества "Вымпел-Коммуникации" г. Томск</w:t>
      </w:r>
      <w:r w:rsidR="00747355">
        <w:rPr>
          <w:color w:val="000000"/>
          <w:sz w:val="28"/>
          <w:szCs w:val="28"/>
          <w:shd w:val="clear" w:color="auto" w:fill="FFFFFF"/>
          <w:lang w:bidi="he-IL"/>
        </w:rPr>
        <w:t xml:space="preserve"> –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B45E79">
        <w:rPr>
          <w:color w:val="000000"/>
          <w:sz w:val="28"/>
          <w:szCs w:val="28"/>
          <w:shd w:val="clear" w:color="auto" w:fill="FFFFFF"/>
          <w:lang w:bidi="he-IL"/>
        </w:rPr>
        <w:t>01</w:t>
      </w:r>
      <w:r w:rsidR="009F413F">
        <w:rPr>
          <w:color w:val="000000"/>
          <w:sz w:val="28"/>
          <w:szCs w:val="28"/>
          <w:shd w:val="clear" w:color="auto" w:fill="FFFFFF"/>
          <w:lang w:bidi="he-IL"/>
        </w:rPr>
        <w:t>.11.2018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 года.</w:t>
      </w:r>
    </w:p>
    <w:p w:rsidR="00DE2FB3" w:rsidRPr="00B57CA8" w:rsidRDefault="00DE2FB3" w:rsidP="00DE2FB3">
      <w:pPr>
        <w:pStyle w:val="ac"/>
        <w:shd w:val="clear" w:color="auto" w:fill="FFFFFF"/>
        <w:spacing w:before="240" w:line="321" w:lineRule="exact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</w:p>
    <w:p w:rsidR="00DE2FB3" w:rsidRDefault="00DE2FB3" w:rsidP="00DE2FB3">
      <w:pPr>
        <w:pStyle w:val="ac"/>
        <w:shd w:val="clear" w:color="auto" w:fill="FFFFFF"/>
        <w:spacing w:before="9" w:line="321" w:lineRule="exact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>3</w:t>
      </w:r>
      <w:r w:rsidRPr="00B57CA8">
        <w:rPr>
          <w:color w:val="000000"/>
          <w:sz w:val="28"/>
          <w:szCs w:val="28"/>
          <w:shd w:val="clear" w:color="auto" w:fill="FFFFFF"/>
          <w:lang w:bidi="he-IL"/>
        </w:rPr>
        <w:t>.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 Отделу организационной, финансовой, правовой работы и кадров:</w:t>
      </w:r>
    </w:p>
    <w:p w:rsidR="00DE2FB3" w:rsidRDefault="00DE2FB3" w:rsidP="00DE2FB3">
      <w:pPr>
        <w:pStyle w:val="ac"/>
        <w:shd w:val="clear" w:color="auto" w:fill="FFFFFF"/>
        <w:spacing w:before="9" w:line="321" w:lineRule="exact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 xml:space="preserve">3.1 Разместить План проверок с учетом внесенных изменений в ЕИС </w:t>
      </w:r>
      <w:r>
        <w:rPr>
          <w:color w:val="000000"/>
          <w:sz w:val="28"/>
          <w:szCs w:val="28"/>
          <w:shd w:val="clear" w:color="auto" w:fill="FFFFFF"/>
          <w:lang w:bidi="he-IL"/>
        </w:rPr>
        <w:lastRenderedPageBreak/>
        <w:t>Роскомнадз</w:t>
      </w:r>
      <w:r w:rsidR="00EC1986">
        <w:rPr>
          <w:color w:val="000000"/>
          <w:sz w:val="28"/>
          <w:szCs w:val="28"/>
          <w:shd w:val="clear" w:color="auto" w:fill="FFFFFF"/>
          <w:lang w:bidi="he-IL"/>
        </w:rPr>
        <w:t>ора в срок не позднее 29</w:t>
      </w:r>
      <w:r w:rsidR="00747355">
        <w:rPr>
          <w:color w:val="000000"/>
          <w:sz w:val="28"/>
          <w:szCs w:val="28"/>
          <w:shd w:val="clear" w:color="auto" w:fill="FFFFFF"/>
          <w:lang w:bidi="he-IL"/>
        </w:rPr>
        <w:t>.12.2017</w:t>
      </w:r>
      <w:r>
        <w:rPr>
          <w:color w:val="000000"/>
          <w:sz w:val="28"/>
          <w:szCs w:val="28"/>
          <w:shd w:val="clear" w:color="auto" w:fill="FFFFFF"/>
          <w:lang w:bidi="he-IL"/>
        </w:rPr>
        <w:t>;</w:t>
      </w:r>
    </w:p>
    <w:p w:rsidR="00DE2FB3" w:rsidRDefault="00EC1986" w:rsidP="00DE2FB3">
      <w:pPr>
        <w:pStyle w:val="ac"/>
        <w:shd w:val="clear" w:color="auto" w:fill="FFFFFF"/>
        <w:spacing w:before="9" w:line="321" w:lineRule="exact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>3.2 В срок не позднее 29</w:t>
      </w:r>
      <w:r w:rsidR="00747355">
        <w:rPr>
          <w:color w:val="000000"/>
          <w:sz w:val="28"/>
          <w:szCs w:val="28"/>
          <w:shd w:val="clear" w:color="auto" w:fill="FFFFFF"/>
          <w:lang w:bidi="he-IL"/>
        </w:rPr>
        <w:t>.12.2017</w:t>
      </w:r>
      <w:r w:rsidR="00DE2FB3">
        <w:rPr>
          <w:color w:val="000000"/>
          <w:sz w:val="28"/>
          <w:szCs w:val="28"/>
          <w:shd w:val="clear" w:color="auto" w:fill="FFFFFF"/>
          <w:lang w:bidi="he-IL"/>
        </w:rPr>
        <w:t xml:space="preserve"> разместить План проверок с учетом внесенных изменений на сайте Управления Роскомнадзора по Томской области в информационно-телекоммуникационной сети «Интернет».</w:t>
      </w:r>
    </w:p>
    <w:p w:rsidR="00DE2FB3" w:rsidRDefault="00DE2FB3" w:rsidP="00DE2FB3">
      <w:pPr>
        <w:pStyle w:val="ac"/>
        <w:shd w:val="clear" w:color="auto" w:fill="FFFFFF"/>
        <w:spacing w:before="9" w:line="321" w:lineRule="exact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 xml:space="preserve">4. </w:t>
      </w:r>
      <w:r w:rsidRPr="00B57CA8">
        <w:rPr>
          <w:color w:val="000000"/>
          <w:sz w:val="28"/>
          <w:szCs w:val="28"/>
          <w:shd w:val="clear" w:color="auto" w:fill="FFFFFF"/>
          <w:lang w:bidi="he-IL"/>
        </w:rPr>
        <w:t>Начальникам структурных подразделений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 руководствоваться </w:t>
      </w:r>
      <w:r w:rsidRPr="00B57CA8">
        <w:rPr>
          <w:color w:val="000000"/>
          <w:sz w:val="28"/>
          <w:szCs w:val="28"/>
          <w:shd w:val="clear" w:color="auto" w:fill="FFFFFF"/>
          <w:lang w:bidi="he-IL"/>
        </w:rPr>
        <w:t>План</w:t>
      </w:r>
      <w:r w:rsidR="00747355">
        <w:rPr>
          <w:color w:val="000000"/>
          <w:sz w:val="28"/>
          <w:szCs w:val="28"/>
          <w:shd w:val="clear" w:color="auto" w:fill="FFFFFF"/>
          <w:lang w:bidi="he-IL"/>
        </w:rPr>
        <w:t>ом проверок в 2018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 году</w:t>
      </w:r>
      <w:r w:rsidRPr="00B57CA8">
        <w:rPr>
          <w:color w:val="000000"/>
          <w:sz w:val="28"/>
          <w:szCs w:val="28"/>
          <w:shd w:val="clear" w:color="auto" w:fill="FFFFFF"/>
          <w:lang w:bidi="he-IL"/>
        </w:rPr>
        <w:t xml:space="preserve">. </w:t>
      </w:r>
    </w:p>
    <w:p w:rsidR="00DE2FB3" w:rsidRDefault="00DE2FB3" w:rsidP="00DE2FB3">
      <w:pPr>
        <w:pStyle w:val="ac"/>
        <w:shd w:val="clear" w:color="auto" w:fill="FFFFFF"/>
        <w:spacing w:before="9" w:line="321" w:lineRule="exact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 xml:space="preserve">5. </w:t>
      </w:r>
      <w:r w:rsidRPr="00B57CA8">
        <w:rPr>
          <w:color w:val="000000"/>
          <w:sz w:val="28"/>
          <w:szCs w:val="28"/>
          <w:shd w:val="clear" w:color="auto" w:fill="FFFFFF"/>
          <w:lang w:bidi="he-IL"/>
        </w:rPr>
        <w:t xml:space="preserve">Контроль за исполнением настоящего приказа оставляю за собой. </w:t>
      </w:r>
    </w:p>
    <w:p w:rsidR="00DE2FB3" w:rsidRDefault="00DE2FB3" w:rsidP="00DE2FB3">
      <w:pPr>
        <w:pStyle w:val="ac"/>
        <w:shd w:val="clear" w:color="auto" w:fill="FFFFFF"/>
        <w:spacing w:before="9" w:line="321" w:lineRule="exact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</w:p>
    <w:p w:rsidR="00DE2FB3" w:rsidRDefault="00DE2FB3" w:rsidP="00DE2FB3">
      <w:pPr>
        <w:pStyle w:val="ac"/>
        <w:shd w:val="clear" w:color="auto" w:fill="FFFFFF"/>
        <w:spacing w:before="9" w:line="321" w:lineRule="exact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</w:p>
    <w:p w:rsidR="00DE2FB3" w:rsidRPr="00B57CA8" w:rsidRDefault="00DE2FB3" w:rsidP="00DE2FB3">
      <w:pPr>
        <w:pStyle w:val="ac"/>
        <w:shd w:val="clear" w:color="auto" w:fill="FFFFFF"/>
        <w:spacing w:before="9" w:line="321" w:lineRule="exact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>Руководитель</w:t>
      </w:r>
      <w:r>
        <w:rPr>
          <w:color w:val="000000"/>
          <w:sz w:val="28"/>
          <w:szCs w:val="28"/>
          <w:shd w:val="clear" w:color="auto" w:fill="FFFFFF"/>
          <w:lang w:bidi="he-IL"/>
        </w:rPr>
        <w:tab/>
      </w:r>
      <w:r>
        <w:rPr>
          <w:color w:val="000000"/>
          <w:sz w:val="28"/>
          <w:szCs w:val="28"/>
          <w:shd w:val="clear" w:color="auto" w:fill="FFFFFF"/>
          <w:lang w:bidi="he-IL"/>
        </w:rPr>
        <w:tab/>
      </w:r>
      <w:r>
        <w:rPr>
          <w:color w:val="000000"/>
          <w:sz w:val="28"/>
          <w:szCs w:val="28"/>
          <w:shd w:val="clear" w:color="auto" w:fill="FFFFFF"/>
          <w:lang w:bidi="he-IL"/>
        </w:rPr>
        <w:tab/>
      </w:r>
      <w:r>
        <w:rPr>
          <w:color w:val="000000"/>
          <w:sz w:val="28"/>
          <w:szCs w:val="28"/>
          <w:shd w:val="clear" w:color="auto" w:fill="FFFFFF"/>
          <w:lang w:bidi="he-IL"/>
        </w:rPr>
        <w:tab/>
      </w:r>
      <w:r>
        <w:rPr>
          <w:color w:val="000000"/>
          <w:sz w:val="28"/>
          <w:szCs w:val="28"/>
          <w:shd w:val="clear" w:color="auto" w:fill="FFFFFF"/>
          <w:lang w:bidi="he-IL"/>
        </w:rPr>
        <w:tab/>
      </w:r>
      <w:r>
        <w:rPr>
          <w:color w:val="000000"/>
          <w:sz w:val="28"/>
          <w:szCs w:val="28"/>
          <w:shd w:val="clear" w:color="auto" w:fill="FFFFFF"/>
          <w:lang w:bidi="he-IL"/>
        </w:rPr>
        <w:tab/>
      </w:r>
      <w:r>
        <w:rPr>
          <w:color w:val="000000"/>
          <w:sz w:val="28"/>
          <w:szCs w:val="28"/>
          <w:shd w:val="clear" w:color="auto" w:fill="FFFFFF"/>
          <w:lang w:bidi="he-IL"/>
        </w:rPr>
        <w:tab/>
      </w:r>
      <w:r>
        <w:rPr>
          <w:color w:val="000000"/>
          <w:sz w:val="28"/>
          <w:szCs w:val="28"/>
          <w:shd w:val="clear" w:color="auto" w:fill="FFFFFF"/>
          <w:lang w:bidi="he-IL"/>
        </w:rPr>
        <w:tab/>
        <w:t>Н.В. Беляков</w:t>
      </w:r>
    </w:p>
    <w:p w:rsidR="00DE2FB3" w:rsidRDefault="00DE2FB3" w:rsidP="00DE2FB3"/>
    <w:p w:rsidR="00DE2FB3" w:rsidRDefault="00DE2FB3" w:rsidP="00DE2FB3"/>
    <w:p w:rsidR="00DE2FB3" w:rsidRDefault="00DE2FB3" w:rsidP="00DE2FB3"/>
    <w:p w:rsidR="00DE2FB3" w:rsidRDefault="00DE2FB3" w:rsidP="00DE2FB3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BD6DF3" w:rsidP="00BD6DF3">
      <w:pPr>
        <w:tabs>
          <w:tab w:val="left" w:pos="4590"/>
        </w:tabs>
      </w:pPr>
      <w:r>
        <w:tab/>
      </w:r>
    </w:p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Pr="00A377A7" w:rsidRDefault="00914D13" w:rsidP="00A377A7"/>
    <w:p w:rsidR="00AA0650" w:rsidRPr="00A377A7" w:rsidRDefault="00AA0650" w:rsidP="00A377A7"/>
    <w:sectPr w:rsidR="00AA0650" w:rsidRPr="00A377A7" w:rsidSect="005F2E76">
      <w:headerReference w:type="default" r:id="rId7"/>
      <w:footerReference w:type="firs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07" w:rsidRDefault="00CA3907" w:rsidP="00F82C4C">
      <w:r>
        <w:separator/>
      </w:r>
    </w:p>
  </w:endnote>
  <w:endnote w:type="continuationSeparator" w:id="0">
    <w:p w:rsidR="00CA3907" w:rsidRDefault="00CA3907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2E" w:rsidRPr="00A377A7" w:rsidRDefault="006F582E" w:rsidP="006F582E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20"/>
            <w:szCs w:val="18"/>
          </w:rPr>
          <w:t>Сушинская Г. А.</w:t>
        </w:r>
      </w:sdtContent>
    </w:sdt>
  </w:p>
  <w:p w:rsidR="006F582E" w:rsidRPr="00A377A7" w:rsidRDefault="006F582E">
    <w:pPr>
      <w:pStyle w:val="a8"/>
      <w:rPr>
        <w:sz w:val="32"/>
        <w:lang w:val="en-US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20"/>
            <w:szCs w:val="18"/>
          </w:rPr>
          <w:t>(3822) 609005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07" w:rsidRDefault="00CA3907" w:rsidP="00F82C4C">
      <w:r>
        <w:separator/>
      </w:r>
    </w:p>
  </w:footnote>
  <w:footnote w:type="continuationSeparator" w:id="0">
    <w:p w:rsidR="00CA3907" w:rsidRDefault="00CA3907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914D13">
        <w:pPr>
          <w:pStyle w:val="a6"/>
          <w:tabs>
            <w:tab w:val="left" w:pos="0"/>
            <w:tab w:val="center" w:pos="4818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AF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37CD2"/>
    <w:rsid w:val="000E0580"/>
    <w:rsid w:val="00173D15"/>
    <w:rsid w:val="001823C2"/>
    <w:rsid w:val="001C6AF8"/>
    <w:rsid w:val="0020054A"/>
    <w:rsid w:val="00201C16"/>
    <w:rsid w:val="00297C5A"/>
    <w:rsid w:val="002C4FDE"/>
    <w:rsid w:val="002D0DF4"/>
    <w:rsid w:val="002F7622"/>
    <w:rsid w:val="003B0652"/>
    <w:rsid w:val="004475D2"/>
    <w:rsid w:val="004A68FF"/>
    <w:rsid w:val="004C7684"/>
    <w:rsid w:val="005257CA"/>
    <w:rsid w:val="005347A9"/>
    <w:rsid w:val="00576568"/>
    <w:rsid w:val="005F2E76"/>
    <w:rsid w:val="006647F1"/>
    <w:rsid w:val="006B4C2B"/>
    <w:rsid w:val="006F582E"/>
    <w:rsid w:val="00747355"/>
    <w:rsid w:val="007F693A"/>
    <w:rsid w:val="0080082A"/>
    <w:rsid w:val="00811E70"/>
    <w:rsid w:val="00820599"/>
    <w:rsid w:val="00876847"/>
    <w:rsid w:val="00914D13"/>
    <w:rsid w:val="0099468C"/>
    <w:rsid w:val="009A6288"/>
    <w:rsid w:val="009F413F"/>
    <w:rsid w:val="00A103F8"/>
    <w:rsid w:val="00A377A7"/>
    <w:rsid w:val="00AA0650"/>
    <w:rsid w:val="00AE7D79"/>
    <w:rsid w:val="00B45E79"/>
    <w:rsid w:val="00BD6DF3"/>
    <w:rsid w:val="00C766F8"/>
    <w:rsid w:val="00CA3907"/>
    <w:rsid w:val="00D560A7"/>
    <w:rsid w:val="00D640AD"/>
    <w:rsid w:val="00D84BE3"/>
    <w:rsid w:val="00DE2FB3"/>
    <w:rsid w:val="00E6678F"/>
    <w:rsid w:val="00EC1986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BCFE5DB-B813-4F17-BE18-735D00B7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тиль"/>
    <w:uiPriority w:val="99"/>
    <w:rsid w:val="00DE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982E390-2A94-4494-B341-90FF1B7378A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Роскомнадзор. Томск. Прожерин А.А.</cp:lastModifiedBy>
  <cp:revision>2</cp:revision>
  <cp:lastPrinted>2015-03-30T04:29:00Z</cp:lastPrinted>
  <dcterms:created xsi:type="dcterms:W3CDTF">2017-12-21T09:55:00Z</dcterms:created>
  <dcterms:modified xsi:type="dcterms:W3CDTF">2017-12-22T06:55:00Z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