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D75F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C50CA" w:rsidR="003A562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111104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111104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111104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«Если дорог тебе твой дом» </w:t>
      </w:r>
      <w:r w:rsidR="00111104">
        <w:rPr>
          <w:rFonts w:cs="Times New Roman" w:hAnsi="Times New Roman" w:ascii="Times New Roman"/>
          <w:sz w:val="28"/>
          <w:szCs w:val="28"/>
        </w:rPr>
        <w:t xml:space="preserve">(ПИ № ТУ 70 - 00132 от </w:t>
      </w:r>
      <w:r>
        <w:rPr>
          <w:rFonts w:cs="Times New Roman" w:hAnsi="Times New Roman" w:ascii="Times New Roman"/>
          <w:sz w:val="28"/>
          <w:szCs w:val="28"/>
        </w:rPr>
        <w:t>19.02.</w:t>
      </w:r>
      <w:r w:rsidR="00111104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10</w:t>
      </w:r>
      <w:r w:rsidR="00111104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11104">
        <w:rPr>
          <w:rFonts w:cs="Times New Roman" w:hAnsi="Times New Roman" w:ascii="Times New Roman"/>
          <w:sz w:val="28"/>
          <w:szCs w:val="28"/>
        </w:rPr>
        <w:t>печатного СМИ газеты «Если дорог тебе твой дом» (</w:t>
      </w:r>
      <w:r w:rsidR="00111104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111104" w:rsidRPr="00111104">
        <w:rPr>
          <w:rFonts w:cs="Times New Roman" w:hAnsi="Times New Roman" w:ascii="Times New Roman"/>
          <w:sz w:val="28"/>
          <w:szCs w:val="28"/>
        </w:rPr>
        <w:t xml:space="preserve"> </w:t>
      </w:r>
      <w:r w:rsidR="00111104">
        <w:rPr>
          <w:rFonts w:cs="Times New Roman" w:hAnsi="Times New Roman" w:ascii="Times New Roman"/>
          <w:sz w:val="28"/>
          <w:szCs w:val="28"/>
        </w:rPr>
        <w:t>2233201)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111104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111104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111104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111104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111104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142135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142135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111104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111104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Управл</w:t>
      </w:r>
      <w:r w:rsidR="00111104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111104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11104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111104">
        <w:rPr>
          <w:rFonts w:cs="Times New Roman" w:hAnsi="Times New Roman" w:ascii="Times New Roman"/>
          <w:sz w:val="28"/>
          <w:szCs w:val="28"/>
        </w:rPr>
        <w:t>:</w:t>
      </w:r>
      <w:r w:rsidR="00111104" w:rsidRPr="00111104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1110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142135"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 w:rsidR="00142135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C50CA" w:rsidR="003A562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C50CA" w:rsidR="003A562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1d399aa0b928c800000000329920003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30.01.2018 по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D75FD" w:rsidP="00AE17C7" w:rsidR="003D75FD">
      <w:pPr>
        <w:spacing w:lineRule="auto" w:line="240" w:after="0"/>
      </w:pPr>
      <w:r>
        <w:separator/>
      </w:r>
    </w:p>
  </w:endnote>
  <w:endnote w:id="0" w:type="continuationSeparator">
    <w:p w:rsidRDefault="003D75FD" w:rsidP="00AE17C7" w:rsidR="003D75F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111104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D75FD" w:rsidP="00AE17C7" w:rsidR="003D75FD">
      <w:pPr>
        <w:spacing w:lineRule="auto" w:line="240" w:after="0"/>
      </w:pPr>
      <w:r>
        <w:separator/>
      </w:r>
    </w:p>
  </w:footnote>
  <w:footnote w:id="0" w:type="continuationSeparator">
    <w:p w:rsidRDefault="003D75FD" w:rsidP="00AE17C7" w:rsidR="003D75F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1110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11104"/>
    <w:rsid w:val="00132A70"/>
    <w:rsid w:val="00134D66"/>
    <w:rsid w:val="00141450"/>
    <w:rsid w:val="00142135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3A5628"/>
    <w:rsid w:val="003D75FD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C50CA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64089" w:rsidP="00164089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64089" w:rsidP="00164089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64089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46F62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3C78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6408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164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16408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6408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16408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1640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E65B987-FCC8-471A-B2B0-EDC0FE0649C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951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1115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2018-07-26T05:36:00Z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2018-07-26T05:36:00Z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