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F37F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F37FF" w:rsidR="0005264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2C74B1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2C74B1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2C74B1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АВТОсправка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Томск» </w:t>
      </w:r>
      <w:r w:rsidR="002C74B1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70 - 00106 от 16.10.</w:t>
      </w:r>
      <w:r w:rsidR="002C74B1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2C74B1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C74B1">
        <w:rPr>
          <w:rFonts w:cs="Times New Roman" w:hAnsi="Times New Roman" w:ascii="Times New Roman"/>
          <w:sz w:val="28"/>
          <w:szCs w:val="28"/>
        </w:rPr>
        <w:t>печатного СМИ журнала «</w:t>
      </w:r>
      <w:proofErr w:type="spellStart"/>
      <w:r w:rsidR="002C74B1">
        <w:rPr>
          <w:rFonts w:cs="Times New Roman" w:hAnsi="Times New Roman" w:ascii="Times New Roman"/>
          <w:sz w:val="28"/>
          <w:szCs w:val="28"/>
        </w:rPr>
        <w:t>АВТОсправка</w:t>
      </w:r>
      <w:proofErr w:type="spellEnd"/>
      <w:r w:rsidR="002C74B1">
        <w:rPr>
          <w:rFonts w:cs="Times New Roman" w:hAnsi="Times New Roman" w:ascii="Times New Roman"/>
          <w:sz w:val="28"/>
          <w:szCs w:val="28"/>
        </w:rPr>
        <w:t xml:space="preserve"> Томск» (</w:t>
      </w:r>
      <w:r w:rsidR="002C74B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C74B1">
        <w:rPr>
          <w:rFonts w:cs="Times New Roman" w:hAnsi="Times New Roman" w:ascii="Times New Roman"/>
          <w:sz w:val="28"/>
          <w:szCs w:val="28"/>
        </w:rPr>
        <w:t xml:space="preserve"> 2266266)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 w:rsidR="002C74B1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2C74B1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C74B1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2C74B1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2C74B1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2C74B1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C74B1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C74B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C74B1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C74B1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2C74B1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2C74B1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C74B1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C74B1">
        <w:rPr>
          <w:rFonts w:cs="Times New Roman" w:hAnsi="Times New Roman" w:ascii="Times New Roman"/>
          <w:sz w:val="28"/>
          <w:szCs w:val="28"/>
        </w:rPr>
        <w:t>:</w:t>
      </w:r>
      <w:r w:rsidR="002C74B1" w:rsidRPr="002C74B1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C74B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F37FF" w:rsidR="0005264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FF37FF" w:rsidR="0005264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1d4b3a85f009ba00000000329920003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24.01.2019 по 24.01.2020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F37FF" w:rsidP="00AE17C7" w:rsidR="00FF37FF">
      <w:pPr>
        <w:spacing w:lineRule="auto" w:line="240" w:after="0"/>
      </w:pPr>
      <w:r>
        <w:separator/>
      </w:r>
    </w:p>
  </w:endnote>
  <w:endnote w:id="0" w:type="continuationSeparator">
    <w:p w:rsidRDefault="00FF37FF" w:rsidP="00AE17C7" w:rsidR="00FF37F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C74B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F37FF" w:rsidP="00AE17C7" w:rsidR="00FF37FF">
      <w:pPr>
        <w:spacing w:lineRule="auto" w:line="240" w:after="0"/>
      </w:pPr>
      <w:r>
        <w:separator/>
      </w:r>
    </w:p>
  </w:footnote>
  <w:footnote w:id="0" w:type="continuationSeparator">
    <w:p w:rsidRDefault="00FF37FF" w:rsidP="00AE17C7" w:rsidR="00FF37F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C74B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2647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74B1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367B7" w:rsidP="001367B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367B7" w:rsidP="001367B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67B7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050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367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367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367B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367B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367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367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C377B7-0840-404D-9C35-BABE1DAB79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952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2019-07-02T05:58:00Z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2019-07-02T05:58:00Z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