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D726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01.06.2022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D726E" w:rsidR="009A468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8E2673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 w:rsidR="008E2673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</w:t>
      </w:r>
      <w:r w:rsidR="008E2673">
        <w:rPr>
          <w:rFonts w:cs="Times New Roman" w:hAnsi="Times New Roman" w:ascii="Times New Roman"/>
          <w:sz w:val="28"/>
          <w:szCs w:val="28"/>
        </w:rPr>
        <w:t>печатного СМИ</w:t>
      </w:r>
      <w:r w:rsidR="008E2673">
        <w:rPr>
          <w:rFonts w:cs="Times New Roman" w:hAnsi="Times New Roman" w:ascii="Times New Roman"/>
          <w:sz w:val="28"/>
          <w:szCs w:val="28"/>
        </w:rPr>
        <w:t xml:space="preserve"> газеты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11.12.2006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12 - 1190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</w:t>
      </w:r>
      <w:r w:rsidR="008E2673">
        <w:rPr>
          <w:rFonts w:cs="Times New Roman" w:hAnsi="Times New Roman" w:ascii="Times New Roman"/>
          <w:sz w:val="28"/>
          <w:szCs w:val="28"/>
        </w:rPr>
        <w:t xml:space="preserve"> отношении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E2673">
        <w:rPr>
          <w:rFonts w:cs="Times New Roman" w:hAnsi="Times New Roman" w:ascii="Times New Roman"/>
          <w:sz w:val="28"/>
          <w:szCs w:val="28"/>
        </w:rPr>
        <w:t>печатного СМИ</w:t>
      </w:r>
      <w:r w:rsidR="008E2673">
        <w:rPr>
          <w:rFonts w:cs="Times New Roman" w:hAnsi="Times New Roman" w:ascii="Times New Roman"/>
          <w:sz w:val="28"/>
          <w:szCs w:val="28"/>
        </w:rPr>
        <w:t xml:space="preserve"> </w:t>
      </w:r>
      <w:r w:rsidR="008E2673">
        <w:rPr>
          <w:rFonts w:cs="Times New Roman" w:hAnsi="Times New Roman" w:ascii="Times New Roman"/>
          <w:sz w:val="28"/>
          <w:szCs w:val="28"/>
        </w:rPr>
        <w:t>газеты «</w:t>
      </w:r>
      <w:proofErr w:type="spellStart"/>
      <w:r w:rsidR="008E2673"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 w:rsidR="008E2673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8E2673">
        <w:rPr>
          <w:rFonts w:cs="Times New Roman" w:hAnsi="Times New Roman" w:ascii="Times New Roman"/>
          <w:sz w:val="28"/>
          <w:szCs w:val="28"/>
        </w:rPr>
        <w:t>(</w:t>
      </w:r>
      <w:r w:rsidR="008E2673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8E2673" w:rsidRPr="008E2673">
        <w:t xml:space="preserve"> </w:t>
      </w:r>
      <w:r w:rsidR="008E2673" w:rsidRPr="008E2673">
        <w:rPr>
          <w:rFonts w:cs="Times New Roman" w:hAnsi="Times New Roman" w:ascii="Times New Roman"/>
          <w:sz w:val="28"/>
          <w:szCs w:val="28"/>
        </w:rPr>
        <w:t xml:space="preserve">2796458) </w:t>
      </w:r>
      <w:r w:rsidR="008E2673">
        <w:rPr>
          <w:rFonts w:cs="Times New Roman" w:hAnsi="Times New Roman" w:ascii="Times New Roman"/>
          <w:sz w:val="28"/>
          <w:szCs w:val="28"/>
        </w:rPr>
        <w:t xml:space="preserve">из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плана </w:t>
      </w:r>
      <w:r w:rsidR="008E2673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8E2673" w:rsidP="008E2673" w:rsidR="008E267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E2673" w:rsidP="008E2673" w:rsidR="008E26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F4F7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D726E" w:rsidR="009A468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D726E" w:rsidR="009A468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D726E" w:rsidP="00AE17C7" w:rsidR="007D726E">
      <w:pPr>
        <w:spacing w:lineRule="auto" w:line="240" w:after="0"/>
      </w:pPr>
      <w:r>
        <w:separator/>
      </w:r>
    </w:p>
  </w:endnote>
  <w:endnote w:id="0" w:type="continuationSeparator">
    <w:p w:rsidRDefault="007D726E" w:rsidP="00AE17C7" w:rsidR="007D726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8E267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D726E" w:rsidP="00AE17C7" w:rsidR="007D726E">
      <w:pPr>
        <w:spacing w:lineRule="auto" w:line="240" w:after="0"/>
      </w:pPr>
      <w:r>
        <w:separator/>
      </w:r>
    </w:p>
  </w:footnote>
  <w:footnote w:id="0" w:type="continuationSeparator">
    <w:p w:rsidRDefault="007D726E" w:rsidP="00AE17C7" w:rsidR="007D726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E267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D726E"/>
    <w:rsid w:val="00802E4D"/>
    <w:rsid w:val="00826F87"/>
    <w:rsid w:val="008E2673"/>
    <w:rsid w:val="008F1B29"/>
    <w:rsid w:val="00957258"/>
    <w:rsid w:val="009A4685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80C5D" w:rsidP="00980C5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80C5D" w:rsidP="00980C5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0922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0C5D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80C5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80C5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80C5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80C5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80C5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80C5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16850B2-EF3C-44A9-A8AC-CB855AEB16E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1255</properties:Characters>
  <properties:Lines>10</properties:Lines>
  <properties:Paragraphs>2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2022-06-01T09:03:00Z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