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B2BE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07.02.2017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C7D2D" w:rsidR="007928F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a6e5516" w14:paraId="a6e5516" w:rsidRDefault="00717C0B" w:rsidP="0033069D" w:rsidR="0033069D">
      <w:pPr>
        <w:tabs>
          <w:tab w:pos="709" w:val="left"/>
        </w:tabs>
        <w:spacing w:lineRule="auto" w:line="240" w:after="0"/>
        <w:jc w:val="center"/>
        <w15:collapsed w:val="false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="0033069D"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 w:rsidR="0033069D">
        <w:rPr>
          <w:rFonts w:cs="Times New Roman" w:hAnsi="Times New Roman" w:ascii="Times New Roman"/>
          <w:b/>
          <w:sz w:val="28"/>
          <w:szCs w:val="28"/>
        </w:rPr>
        <w:t xml:space="preserve">Управления Федеральной </w:t>
      </w:r>
    </w:p>
    <w:p w:rsidRDefault="0033069D" w:rsidP="0033069D" w:rsidR="0033069D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3069D" w:rsidP="0033069D" w:rsidR="003306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3069D" w:rsidP="0033069D" w:rsidR="003306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</w:t>
      </w:r>
      <w:r w:rsidR="00717C0B">
        <w:rPr>
          <w:rFonts w:cs="Times New Roman" w:hAnsi="Times New Roman" w:ascii="Times New Roman"/>
          <w:sz w:val="28"/>
          <w:szCs w:val="28"/>
        </w:rPr>
        <w:t>информации газеты «Взгляд на округ» (с</w:t>
      </w:r>
      <w:r>
        <w:rPr>
          <w:rFonts w:cs="Times New Roman" w:hAnsi="Times New Roman" w:ascii="Times New Roman"/>
          <w:sz w:val="28"/>
          <w:szCs w:val="28"/>
        </w:rPr>
        <w:t>видетельство о регистрации ПИ № ТУ 70 - 00287 от 27.03.2013)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3069D" w:rsidP="0033069D" w:rsidR="003306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Внести в </w:t>
      </w:r>
      <w:r w:rsidRPr="003A2B49">
        <w:rPr>
          <w:rFonts w:cs="Times New Roman" w:hAnsi="Times New Roman" w:ascii="Times New Roman"/>
          <w:sz w:val="28"/>
          <w:szCs w:val="28"/>
        </w:rPr>
        <w:t xml:space="preserve">План </w:t>
      </w:r>
      <w:r>
        <w:rPr>
          <w:rFonts w:cs="Times New Roman" w:hAnsi="Times New Roman" w:ascii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33069D" w:rsidP="0033069D" w:rsidR="0033069D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2017 год плановое мероприятие систематического наблюдения в отношении газеты «Взгляд на округ»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2141340), запланированное на февраль 2017 года.</w:t>
      </w:r>
    </w:p>
    <w:p w:rsidRDefault="0033069D" w:rsidP="0033069D" w:rsidR="0033069D" w:rsidRPr="0002159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Г.А.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 </w:t>
      </w:r>
      <w:r>
        <w:rPr>
          <w:rFonts w:cs="Times New Roman" w:hAnsi="Times New Roman" w:ascii="Times New Roman"/>
          <w:sz w:val="28"/>
          <w:szCs w:val="28"/>
          <w:lang w:val="en-US"/>
        </w:rPr>
        <w:t>http</w:t>
      </w:r>
      <w:r>
        <w:rPr>
          <w:rFonts w:cs="Times New Roman" w:hAnsi="Times New Roman" w:ascii="Times New Roman"/>
          <w:sz w:val="28"/>
          <w:szCs w:val="28"/>
        </w:rPr>
        <w:t>://70.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rkn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gov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ru</w:t>
      </w:r>
      <w:proofErr w:type="spellEnd"/>
      <w:r>
        <w:rPr>
          <w:rFonts w:cs="Times New Roman" w:hAnsi="Times New Roman" w:ascii="Times New Roman"/>
          <w:sz w:val="28"/>
          <w:szCs w:val="28"/>
        </w:rPr>
        <w:t>.</w:t>
      </w:r>
    </w:p>
    <w:p w:rsidRDefault="0033069D" w:rsidP="0033069D" w:rsidR="003306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C7D2D" w:rsidR="007928F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C7D2D" w:rsidR="007928F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B2BE2" w:rsidP="00AE17C7" w:rsidR="00CB2BE2">
      <w:pPr>
        <w:spacing w:lineRule="auto" w:line="240" w:after="0"/>
      </w:pPr>
      <w:r>
        <w:separator/>
      </w:r>
    </w:p>
  </w:endnote>
  <w:endnote w:id="0" w:type="continuationSeparator">
    <w:p w:rsidRDefault="00CB2BE2" w:rsidP="00AE17C7" w:rsidR="00CB2BE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33069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B2BE2" w:rsidP="00AE17C7" w:rsidR="00CB2BE2">
      <w:pPr>
        <w:spacing w:lineRule="auto" w:line="240" w:after="0"/>
      </w:pPr>
      <w:r>
        <w:separator/>
      </w:r>
    </w:p>
  </w:footnote>
  <w:footnote w:id="0" w:type="continuationSeparator">
    <w:p w:rsidRDefault="00CB2BE2" w:rsidP="00AE17C7" w:rsidR="00CB2BE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3069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C7D2D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3069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17C0B"/>
    <w:rsid w:val="00722EFD"/>
    <w:rsid w:val="00742129"/>
    <w:rsid w:val="007772FE"/>
    <w:rsid w:val="00791F4B"/>
    <w:rsid w:val="007928F5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B2BE2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53F0B" w:rsidP="00B53F0B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53F0B" w:rsidP="00B53F0B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30645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4F7948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53F0B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53F0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B53F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B53F0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53F0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B53F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B53F0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36E90C-AF78-492D-A777-A15371ECC6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201</properties:Words>
  <properties:Characters>1148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2017-02-07T07:59:00Z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2017-02-07T07:59:00Z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