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B357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A27DD" w:rsidR="00CC0D6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A17939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A17939" w:rsidRPr="00F93AAA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A17939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A17939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A17939">
        <w:rPr>
          <w:rFonts w:cs="Times New Roman" w:hAnsi="Times New Roman" w:ascii="Times New Roman"/>
          <w:b/>
          <w:sz w:val="28"/>
          <w:szCs w:val="28"/>
        </w:rPr>
        <w:t xml:space="preserve">на </w:t>
      </w:r>
      <w:r>
        <w:rPr>
          <w:rFonts w:cs="Times New Roman" w:hAnsi="Times New Roman" w:ascii="Times New Roman"/>
          <w:b/>
          <w:sz w:val="28"/>
          <w:szCs w:val="28"/>
        </w:rPr>
        <w:t>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A17939">
        <w:rPr>
          <w:rFonts w:cs="Times New Roman" w:hAnsi="Times New Roman" w:ascii="Times New Roman"/>
          <w:sz w:val="28"/>
          <w:szCs w:val="28"/>
        </w:rPr>
        <w:t xml:space="preserve">переоформлением лицензии в отношении </w:t>
      </w:r>
      <w:r w:rsidR="00A17939" w:rsidRPr="00F93AAA">
        <w:rPr>
          <w:rFonts w:cs="Times New Roman" w:hAnsi="Times New Roman" w:ascii="Times New Roman"/>
          <w:sz w:val="28"/>
          <w:szCs w:val="28"/>
        </w:rPr>
        <w:t xml:space="preserve"> </w:t>
      </w:r>
      <w:r w:rsidR="00A17939">
        <w:rPr>
          <w:rFonts w:cs="Times New Roman" w:hAnsi="Times New Roman" w:ascii="Times New Roman"/>
          <w:sz w:val="28"/>
          <w:szCs w:val="28"/>
        </w:rPr>
        <w:t xml:space="preserve">ЗАО «РАДИО» (лицензия № 26307),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17939">
        <w:rPr>
          <w:rFonts w:cs="Times New Roman" w:hAnsi="Times New Roman" w:ascii="Times New Roman"/>
          <w:sz w:val="28"/>
          <w:szCs w:val="28"/>
        </w:rPr>
        <w:t>ЗАО «РАДИО</w:t>
      </w:r>
      <w:r w:rsidR="004D7DCE">
        <w:rPr>
          <w:rFonts w:cs="Times New Roman" w:hAnsi="Times New Roman" w:ascii="Times New Roman"/>
          <w:sz w:val="28"/>
          <w:szCs w:val="28"/>
        </w:rPr>
        <w:t>»</w:t>
      </w:r>
      <w:r w:rsidR="00A17939">
        <w:rPr>
          <w:rFonts w:cs="Times New Roman" w:hAnsi="Times New Roman" w:ascii="Times New Roman"/>
          <w:sz w:val="28"/>
          <w:szCs w:val="28"/>
        </w:rPr>
        <w:t xml:space="preserve"> (</w:t>
      </w:r>
      <w:r w:rsidR="00A17939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17939">
        <w:rPr>
          <w:rFonts w:cs="Times New Roman" w:hAnsi="Times New Roman" w:ascii="Times New Roman"/>
          <w:sz w:val="28"/>
          <w:szCs w:val="28"/>
        </w:rPr>
        <w:t xml:space="preserve"> </w:t>
      </w:r>
      <w:r w:rsidR="00A17939" w:rsidRPr="00A17939">
        <w:rPr>
          <w:rFonts w:cs="Times New Roman" w:hAnsi="Times New Roman" w:ascii="Times New Roman"/>
          <w:sz w:val="28"/>
          <w:szCs w:val="28"/>
        </w:rPr>
        <w:t>2605562</w:t>
      </w:r>
      <w:r w:rsidR="00A17939">
        <w:rPr>
          <w:rFonts w:cs="Times New Roman" w:hAnsi="Times New Roman" w:ascii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A1793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A17939" w:rsidR="00A1793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17939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A17939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17939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A1793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17939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17939">
        <w:rPr>
          <w:rFonts w:cs="Times New Roman" w:hAnsi="Times New Roman" w:ascii="Times New Roman"/>
          <w:sz w:val="28"/>
          <w:szCs w:val="28"/>
        </w:rPr>
        <w:t>:</w:t>
      </w:r>
      <w:r w:rsidR="00A17939" w:rsidRPr="00F93AAA">
        <w:rPr>
          <w:rFonts w:cs="Times New Roman" w:hAnsi="Times New Roman" w:ascii="Times New Roman"/>
          <w:sz w:val="28"/>
          <w:szCs w:val="28"/>
        </w:rPr>
        <w:t>//</w:t>
      </w:r>
      <w:r w:rsidR="00A17939">
        <w:rPr>
          <w:rFonts w:cs="Times New Roman" w:hAnsi="Times New Roman" w:ascii="Times New Roman"/>
          <w:sz w:val="28"/>
          <w:szCs w:val="28"/>
        </w:rPr>
        <w:t>70.rkn.gov.ru</w:t>
      </w:r>
      <w:r w:rsidR="00A17939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17939" w:rsidP="00A17939" w:rsidR="00A1793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A17939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A27DD" w:rsidR="00CC0D6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A27DD" w:rsidR="00CC0D6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B3572" w:rsidP="00AE17C7" w:rsidR="008B3572">
      <w:pPr>
        <w:spacing w:lineRule="auto" w:line="240" w:after="0"/>
      </w:pPr>
      <w:r>
        <w:separator/>
      </w:r>
    </w:p>
  </w:endnote>
  <w:endnote w:id="0" w:type="continuationSeparator">
    <w:p w:rsidRDefault="008B3572" w:rsidP="00AE17C7" w:rsidR="008B357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1793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B3572" w:rsidP="00AE17C7" w:rsidR="008B3572">
      <w:pPr>
        <w:spacing w:lineRule="auto" w:line="240" w:after="0"/>
      </w:pPr>
      <w:r>
        <w:separator/>
      </w:r>
    </w:p>
  </w:footnote>
  <w:footnote w:id="0" w:type="continuationSeparator">
    <w:p w:rsidRDefault="008B3572" w:rsidP="00AE17C7" w:rsidR="008B357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D7DC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B3572"/>
    <w:rsid w:val="008F1B29"/>
    <w:rsid w:val="00957258"/>
    <w:rsid w:val="009B62A6"/>
    <w:rsid w:val="009D7281"/>
    <w:rsid w:val="009E6372"/>
    <w:rsid w:val="00A17939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27DD"/>
    <w:rsid w:val="00CC0D62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0F48" w:rsidP="003C0F4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0F48" w:rsidP="003C0F4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D7F1D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0F48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52439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0F4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C0F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C0F4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0F4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C0F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C0F4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B9C759-E369-4CC3-9063-1C5FFFED40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147</properties:Words>
  <properties:Characters>840</properties:Characters>
  <properties:Lines>7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2021-02-16T03:18:00Z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2021-02-16T03:18:00Z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