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3cb3b6" w14:paraId="23cb3b6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5474CB" w:rsidP="005474CB" w:rsidR="005474CB" w:rsidRPr="00BF0FD7">
      <w:pPr>
        <w:jc w:val="center"/>
        <w:rPr>
          <w:b/>
          <w:bCs/>
          <w:szCs w:val="28"/>
        </w:rPr>
      </w:pPr>
      <w:r w:rsidRPr="00BF0FD7">
        <w:rPr>
          <w:b/>
          <w:szCs w:val="28"/>
        </w:rPr>
        <w:t xml:space="preserve">Об исключении </w:t>
      </w:r>
      <w:r w:rsidRPr="00BF0FD7">
        <w:rPr>
          <w:b/>
          <w:bCs/>
          <w:szCs w:val="28"/>
        </w:rPr>
        <w:t xml:space="preserve">планового систематического наблюдения из Плана деятельности Управления Федеральной службы по надзору в сфере связи, информационных технологий и массовых коммуникаций </w:t>
      </w:r>
    </w:p>
    <w:p w:rsidRDefault="001C5D51" w:rsidP="005474CB" w:rsidR="005474CB" w:rsidRPr="00BF0FD7">
      <w:pPr>
        <w:jc w:val="center"/>
        <w:rPr>
          <w:szCs w:val="28"/>
        </w:rPr>
      </w:pPr>
      <w:proofErr w:type="gramStart"/>
      <w:r>
        <w:rPr>
          <w:b/>
          <w:bCs/>
          <w:szCs w:val="28"/>
        </w:rPr>
        <w:t>по</w:t>
      </w:r>
      <w:proofErr w:type="gramEnd"/>
      <w:r>
        <w:rPr>
          <w:b/>
          <w:bCs/>
          <w:szCs w:val="28"/>
        </w:rPr>
        <w:t xml:space="preserve"> Томской области на 2016</w:t>
      </w:r>
      <w:r w:rsidR="005474CB" w:rsidRPr="00BF0FD7">
        <w:rPr>
          <w:b/>
          <w:bCs/>
          <w:szCs w:val="28"/>
        </w:rPr>
        <w:t xml:space="preserve"> год</w:t>
      </w:r>
    </w:p>
    <w:p w:rsidRDefault="005474CB" w:rsidP="005474CB" w:rsidR="005474CB" w:rsidRPr="00BF0FD7">
      <w:pPr>
        <w:ind w:firstLine="680"/>
        <w:jc w:val="both"/>
        <w:rPr>
          <w:szCs w:val="28"/>
        </w:rPr>
      </w:pPr>
    </w:p>
    <w:p w:rsidRDefault="005474CB" w:rsidP="005474CB" w:rsidR="005474CB" w:rsidRPr="00B2510E">
      <w:pPr>
        <w:ind w:firstLine="680"/>
        <w:jc w:val="both"/>
        <w:rPr>
          <w:szCs w:val="28"/>
        </w:rPr>
      </w:pPr>
      <w:r w:rsidRPr="00B2510E">
        <w:rPr>
          <w:szCs w:val="28"/>
        </w:rPr>
        <w:t>В связи с пр</w:t>
      </w:r>
      <w:r>
        <w:rPr>
          <w:szCs w:val="28"/>
        </w:rPr>
        <w:t>екращением</w:t>
      </w:r>
      <w:r w:rsidRPr="00B2510E">
        <w:rPr>
          <w:szCs w:val="28"/>
        </w:rPr>
        <w:t xml:space="preserve"> деятельности </w:t>
      </w:r>
      <w:r w:rsidR="001C5D51">
        <w:rPr>
          <w:szCs w:val="28"/>
        </w:rPr>
        <w:t>газеты «Работа сегодня. Томский выпуск»</w:t>
      </w:r>
      <w:r w:rsidRPr="00B2510E">
        <w:rPr>
          <w:szCs w:val="28"/>
        </w:rPr>
        <w:t xml:space="preserve"> (свидетельств</w:t>
      </w:r>
      <w:r>
        <w:rPr>
          <w:szCs w:val="28"/>
        </w:rPr>
        <w:t xml:space="preserve">о о регистрации ПИ № </w:t>
      </w:r>
      <w:r w:rsidR="001C5D51">
        <w:rPr>
          <w:szCs w:val="28"/>
        </w:rPr>
        <w:t>ФС 12-0635</w:t>
      </w:r>
      <w:r>
        <w:rPr>
          <w:szCs w:val="28"/>
        </w:rPr>
        <w:t xml:space="preserve"> от </w:t>
      </w:r>
      <w:r w:rsidR="001C5D51">
        <w:rPr>
          <w:szCs w:val="28"/>
        </w:rPr>
        <w:t>06.12.2005</w:t>
      </w:r>
      <w:r w:rsidRPr="00B2510E">
        <w:rPr>
          <w:szCs w:val="28"/>
        </w:rPr>
        <w:t xml:space="preserve">) по решению учредителя </w:t>
      </w:r>
      <w:r>
        <w:rPr>
          <w:szCs w:val="28"/>
        </w:rPr>
        <w:t xml:space="preserve">от </w:t>
      </w:r>
      <w:r w:rsidR="001C5D51">
        <w:rPr>
          <w:szCs w:val="28"/>
        </w:rPr>
        <w:t xml:space="preserve">01.12.2015 </w:t>
      </w:r>
      <w:r w:rsidRPr="00B2510E">
        <w:rPr>
          <w:szCs w:val="28"/>
        </w:rPr>
        <w:t xml:space="preserve">– </w:t>
      </w:r>
      <w:r w:rsidR="001C5D51">
        <w:rPr>
          <w:szCs w:val="28"/>
        </w:rPr>
        <w:t>Общества с ограниченной ответственностью «Пронто-Москва»</w:t>
      </w:r>
      <w:r w:rsidRPr="00B2510E">
        <w:rPr>
          <w:szCs w:val="28"/>
        </w:rPr>
        <w:t>, руководствуясь ст. 16 Закона Российской Федерации «О средствах массовой информации» от 27.12.1991 № 2124-1 и на основании Положения об Управлении Федеральной службы по надзору в сфере связи, информационных технологий и массовых коммуникаций по Томской области, утвержденного приказом Федеральной службы по надзору в сфере связи, информационных технологий и массовых коммуникаций от  26.12.2012 № 1393,</w:t>
      </w:r>
    </w:p>
    <w:p w:rsidRDefault="005474CB" w:rsidP="005474CB" w:rsidR="005474CB" w:rsidRPr="00BF0FD7">
      <w:pPr>
        <w:jc w:val="both"/>
        <w:rPr>
          <w:szCs w:val="28"/>
        </w:rPr>
      </w:pPr>
    </w:p>
    <w:p w:rsidRDefault="005474CB" w:rsidP="005474CB" w:rsidR="005474CB" w:rsidRPr="00BF0FD7">
      <w:pPr>
        <w:jc w:val="both"/>
        <w:rPr>
          <w:szCs w:val="28"/>
        </w:rPr>
      </w:pPr>
      <w:r w:rsidRPr="00BF0FD7">
        <w:rPr>
          <w:szCs w:val="28"/>
        </w:rPr>
        <w:t>ПРИКАЗЫВАЮ:</w:t>
      </w:r>
    </w:p>
    <w:p w:rsidRDefault="005474CB" w:rsidP="005474CB" w:rsidR="005474CB" w:rsidRPr="00BF0FD7">
      <w:pPr>
        <w:ind w:firstLine="680"/>
        <w:jc w:val="both"/>
        <w:rPr>
          <w:szCs w:val="28"/>
        </w:rPr>
      </w:pPr>
    </w:p>
    <w:p w:rsidRDefault="005474CB" w:rsidP="005474CB" w:rsidR="005474CB" w:rsidRPr="00BF0FD7">
      <w:pPr>
        <w:ind w:firstLine="680"/>
        <w:jc w:val="both"/>
        <w:rPr>
          <w:szCs w:val="28"/>
        </w:rPr>
      </w:pPr>
      <w:r w:rsidRPr="00BF0FD7">
        <w:rPr>
          <w:szCs w:val="28"/>
        </w:rPr>
        <w:t xml:space="preserve">1. Исключить из Плана деятельности Управления Федеральной службы по надзору в сфере связи, информационных технологий и массовых коммуникаций по Томской </w:t>
      </w:r>
      <w:r w:rsidR="001C5D51">
        <w:rPr>
          <w:szCs w:val="28"/>
        </w:rPr>
        <w:t>области (утв. приказом от 13.11.2015 № 309</w:t>
      </w:r>
      <w:r w:rsidRPr="00BF0FD7">
        <w:rPr>
          <w:szCs w:val="28"/>
        </w:rPr>
        <w:t xml:space="preserve">) плановое систематическое наблюдение в отношении средства массовой информации </w:t>
      </w:r>
      <w:r w:rsidR="001C5D51">
        <w:rPr>
          <w:szCs w:val="28"/>
        </w:rPr>
        <w:t>газеты «Работа сегодня. Томский выпуск»</w:t>
      </w:r>
      <w:r>
        <w:rPr>
          <w:szCs w:val="28"/>
        </w:rPr>
        <w:t xml:space="preserve">, запланированное </w:t>
      </w:r>
      <w:r w:rsidRPr="00BF0FD7">
        <w:rPr>
          <w:szCs w:val="28"/>
        </w:rPr>
        <w:t xml:space="preserve">на </w:t>
      </w:r>
      <w:r w:rsidR="001C5D51">
        <w:rPr>
          <w:szCs w:val="28"/>
        </w:rPr>
        <w:t>февраль 2016</w:t>
      </w:r>
      <w:r w:rsidRPr="00BF0FD7">
        <w:rPr>
          <w:szCs w:val="28"/>
        </w:rPr>
        <w:t xml:space="preserve"> г.</w:t>
      </w:r>
    </w:p>
    <w:p w:rsidRDefault="005474CB" w:rsidP="005474CB" w:rsidR="005474CB" w:rsidRPr="00BF0FD7">
      <w:pPr>
        <w:tabs>
          <w:tab w:pos="7938" w:val="left"/>
        </w:tabs>
        <w:ind w:firstLine="680"/>
        <w:jc w:val="both"/>
        <w:rPr>
          <w:szCs w:val="28"/>
        </w:rPr>
      </w:pPr>
      <w:r w:rsidRPr="00BF0FD7">
        <w:rPr>
          <w:szCs w:val="28"/>
        </w:rPr>
        <w:t xml:space="preserve">2. </w:t>
      </w:r>
      <w:r>
        <w:rPr>
          <w:szCs w:val="28"/>
        </w:rPr>
        <w:t>Начальнику</w:t>
      </w:r>
      <w:r w:rsidRPr="00BF0FD7">
        <w:rPr>
          <w:szCs w:val="28"/>
        </w:rPr>
        <w:t xml:space="preserve"> отдела контроля (надзора) в сфере массовых коммуникаций </w:t>
      </w:r>
      <w:r>
        <w:rPr>
          <w:szCs w:val="28"/>
        </w:rPr>
        <w:t>Москалевой И.А</w:t>
      </w:r>
      <w:r w:rsidRPr="00BF0FD7">
        <w:rPr>
          <w:szCs w:val="28"/>
        </w:rPr>
        <w:t>. внести соответствующие сведения об исключении мероприятия из Плана в ЕИС Роскомнадзора.</w:t>
      </w:r>
    </w:p>
    <w:p w:rsidRDefault="005474CB" w:rsidP="005474CB" w:rsidR="005474CB" w:rsidRPr="00BF0FD7">
      <w:pPr>
        <w:ind w:firstLine="680"/>
        <w:jc w:val="both"/>
        <w:rPr>
          <w:szCs w:val="28"/>
        </w:rPr>
      </w:pPr>
      <w:r w:rsidRPr="00BF0FD7">
        <w:rPr>
          <w:szCs w:val="28"/>
        </w:rPr>
        <w:t>3. Контроль за исполнением настоящего приказа оставляю за собой.</w:t>
      </w:r>
    </w:p>
    <w:p w:rsidRDefault="005474CB" w:rsidP="005474CB" w:rsidR="005474CB">
      <w:pPr>
        <w:jc w:val="both"/>
        <w:rPr>
          <w:szCs w:val="28"/>
        </w:rPr>
      </w:pPr>
    </w:p>
    <w:p w:rsidRDefault="005474CB" w:rsidP="005474CB" w:rsidR="005474CB" w:rsidRPr="00BF0FD7">
      <w:pPr>
        <w:jc w:val="both"/>
        <w:rPr>
          <w:szCs w:val="28"/>
        </w:rPr>
      </w:pPr>
    </w:p>
    <w:p w:rsidRDefault="001C5D51" w:rsidP="005474CB" w:rsidR="005474CB" w:rsidRPr="00BF0FD7">
      <w:pPr>
        <w:rPr>
          <w:szCs w:val="28"/>
        </w:rPr>
      </w:pPr>
      <w:proofErr w:type="gramStart"/>
      <w:r>
        <w:rPr>
          <w:szCs w:val="28"/>
        </w:rPr>
        <w:t xml:space="preserve">Руководитель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Н.В. Беляков</w:t>
      </w:r>
    </w:p>
    <w:p w:rsidRDefault="005474CB" w:rsidP="005474CB" w:rsidR="005474CB" w:rsidRPr="00BF0FD7">
      <w:pPr>
        <w:jc w:val="both"/>
        <w:rPr>
          <w:szCs w:val="28"/>
        </w:rPr>
      </w:pPr>
    </w:p>
    <w:p w:rsidRDefault="005474CB" w:rsidP="005474CB" w:rsidR="005474CB">
      <w:pPr>
        <w:spacing w:after="200"/>
        <w:jc w:val="both"/>
        <w:rPr>
          <w:szCs w:val="28"/>
        </w:rPr>
      </w:pPr>
    </w:p>
    <w:p w:rsidRDefault="005474CB" w:rsidP="005474CB" w:rsidR="005474CB" w:rsidRPr="0084604E">
      <w:pPr>
        <w:spacing w:after="200"/>
        <w:jc w:val="both"/>
        <w:rPr>
          <w:bCs/>
          <w:lang w:eastAsia="en-US"/>
        </w:rPr>
      </w:pPr>
      <w:r w:rsidRPr="0084604E">
        <w:rPr>
          <w:bCs/>
          <w:lang w:eastAsia="en-US"/>
        </w:rPr>
        <w:t xml:space="preserve">Проект приказа подготовлен отделом контроля (надзора) в сфере массовых коммуникаций: </w:t>
      </w:r>
    </w:p>
    <w:p w:rsidRDefault="001C5D51" w:rsidP="005474CB" w:rsidR="005474CB" w:rsidRPr="0084604E">
      <w:pPr>
        <w:tabs>
          <w:tab w:pos="8080" w:val="left"/>
        </w:tabs>
        <w:rPr>
          <w:bCs/>
          <w:u w:val="single"/>
          <w:lang w:eastAsia="en-US"/>
        </w:rPr>
      </w:pPr>
      <w:r>
        <w:rPr>
          <w:bCs/>
          <w:u w:val="single"/>
          <w:lang w:eastAsia="en-US"/>
        </w:rPr>
        <w:t>Ведущий специалист-эксперт</w:t>
      </w:r>
      <w:r w:rsidR="005474CB" w:rsidRPr="0084604E">
        <w:rPr>
          <w:bCs/>
          <w:lang w:eastAsia="en-US"/>
        </w:rPr>
        <w:t xml:space="preserve">        </w:t>
      </w:r>
      <w:r w:rsidR="005474CB">
        <w:rPr>
          <w:bCs/>
          <w:lang w:eastAsia="en-US"/>
        </w:rPr>
        <w:t xml:space="preserve">               </w:t>
      </w:r>
      <w:r w:rsidR="005474CB" w:rsidRPr="0084604E">
        <w:rPr>
          <w:bCs/>
          <w:lang w:eastAsia="en-US"/>
        </w:rPr>
        <w:t xml:space="preserve">_____________ </w:t>
      </w:r>
      <w:r>
        <w:rPr>
          <w:bCs/>
          <w:lang w:eastAsia="en-US"/>
        </w:rPr>
        <w:t xml:space="preserve">            Александрова О.А.</w:t>
      </w:r>
      <w:r w:rsidR="005474CB" w:rsidRPr="0084604E">
        <w:rPr>
          <w:bCs/>
          <w:lang w:eastAsia="en-US"/>
        </w:rPr>
        <w:t xml:space="preserve">        </w:t>
      </w:r>
    </w:p>
    <w:p w:rsidRDefault="005474CB" w:rsidP="005474CB" w:rsidR="005474CB" w:rsidRPr="0084604E">
      <w:pPr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 xml:space="preserve">                     </w:t>
      </w:r>
      <w:r w:rsidRPr="0084604E">
        <w:rPr>
          <w:bCs/>
          <w:sz w:val="16"/>
          <w:szCs w:val="16"/>
          <w:lang w:eastAsia="en-US"/>
        </w:rPr>
        <w:t xml:space="preserve"> (должность)                                                                                                    </w:t>
      </w:r>
      <w:r>
        <w:rPr>
          <w:bCs/>
          <w:sz w:val="16"/>
          <w:szCs w:val="16"/>
          <w:lang w:eastAsia="en-US"/>
        </w:rPr>
        <w:t xml:space="preserve">        </w:t>
      </w:r>
      <w:r w:rsidRPr="0084604E">
        <w:rPr>
          <w:bCs/>
          <w:sz w:val="16"/>
          <w:szCs w:val="16"/>
          <w:lang w:eastAsia="en-US"/>
        </w:rPr>
        <w:t xml:space="preserve"> (подпись)          </w:t>
      </w:r>
    </w:p>
    <w:p w:rsidRDefault="005474CB" w:rsidP="005474CB" w:rsidR="005474CB" w:rsidRPr="0084604E">
      <w:pPr>
        <w:spacing w:lineRule="auto" w:line="276" w:after="200"/>
        <w:jc w:val="center"/>
        <w:rPr>
          <w:rFonts w:hAnsi="Calibri" w:ascii="Calibri"/>
          <w:bCs/>
          <w:sz w:val="20"/>
          <w:szCs w:val="20"/>
          <w:lang w:eastAsia="en-US"/>
        </w:rPr>
      </w:pPr>
    </w:p>
    <w:p w:rsidRDefault="005474CB" w:rsidP="005474CB" w:rsidR="005474CB" w:rsidRPr="0084604E">
      <w:pPr>
        <w:tabs>
          <w:tab w:pos="7938" w:val="left"/>
        </w:tabs>
        <w:spacing w:lineRule="auto" w:line="276" w:after="200"/>
        <w:rPr>
          <w:rFonts w:hAnsi="Calibri" w:ascii="Calibri"/>
          <w:bCs/>
          <w:szCs w:val="28"/>
          <w:lang w:eastAsia="en-US"/>
        </w:rPr>
      </w:pPr>
    </w:p>
    <w:p w:rsidRDefault="005474CB" w:rsidP="005474CB" w:rsidR="005474CB" w:rsidRPr="0084604E">
      <w:pPr>
        <w:spacing w:lineRule="auto" w:line="276" w:after="200"/>
        <w:rPr>
          <w:bCs/>
          <w:szCs w:val="28"/>
          <w:lang w:eastAsia="en-US"/>
        </w:rPr>
      </w:pPr>
      <w:r w:rsidRPr="0084604E">
        <w:rPr>
          <w:bCs/>
          <w:szCs w:val="28"/>
          <w:lang w:eastAsia="en-US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7D4FFF" w:rsidR="005474CB" w:rsidRPr="0084604E">
        <w:trPr>
          <w:trHeight w:val="137"/>
        </w:trPr>
        <w:tc>
          <w:tcPr>
            <w:tcW w:type="dxa" w:w="5070"/>
          </w:tcPr>
          <w:p w:rsidRDefault="005474CB" w:rsidP="007D4FFF" w:rsidR="005474CB" w:rsidRPr="0084604E">
            <w:pPr>
              <w:spacing w:after="200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</w:t>
            </w:r>
            <w:r w:rsidRPr="0084604E">
              <w:rPr>
                <w:szCs w:val="28"/>
                <w:lang w:eastAsia="en-US"/>
              </w:rPr>
              <w:t xml:space="preserve"> отдела </w:t>
            </w:r>
            <w:r w:rsidRPr="0084604E">
              <w:rPr>
                <w:bCs/>
                <w:szCs w:val="28"/>
                <w:lang w:eastAsia="en-US"/>
              </w:rPr>
              <w:t>контроля (надзора) в сфере массовых коммуникаций</w:t>
            </w:r>
          </w:p>
        </w:tc>
        <w:tc>
          <w:tcPr>
            <w:tcW w:type="dxa" w:w="2693"/>
          </w:tcPr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  <w:r w:rsidRPr="0084604E">
              <w:rPr>
                <w:sz w:val="16"/>
                <w:szCs w:val="16"/>
                <w:lang w:eastAsia="en-US"/>
              </w:rPr>
              <w:t>_______________________</w:t>
            </w:r>
          </w:p>
          <w:p w:rsidRDefault="005474CB" w:rsidP="007D4FFF" w:rsidR="005474CB" w:rsidRPr="0084604E">
            <w:pPr>
              <w:spacing w:lineRule="auto" w:line="276" w:after="200"/>
              <w:jc w:val="center"/>
              <w:rPr>
                <w:szCs w:val="28"/>
                <w:lang w:eastAsia="en-US"/>
              </w:rPr>
            </w:pPr>
            <w:r w:rsidRPr="0084604E">
              <w:rPr>
                <w:sz w:val="16"/>
                <w:szCs w:val="16"/>
                <w:lang w:eastAsia="en-US"/>
              </w:rPr>
              <w:t>(</w:t>
            </w:r>
            <w:proofErr w:type="gramStart"/>
            <w:r w:rsidRPr="0084604E"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 w:rsidRPr="0084604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type="dxa" w:w="2693"/>
          </w:tcPr>
          <w:p w:rsidRDefault="005474CB" w:rsidP="007D4FFF" w:rsidR="005474CB" w:rsidRPr="0084604E">
            <w:pPr>
              <w:tabs>
                <w:tab w:pos="292" w:val="left"/>
              </w:tabs>
              <w:spacing w:lineRule="auto" w:line="276" w:after="200"/>
              <w:rPr>
                <w:szCs w:val="28"/>
                <w:lang w:eastAsia="en-US" w:val="en-US"/>
              </w:rPr>
            </w:pPr>
            <w:r w:rsidRPr="0084604E">
              <w:rPr>
                <w:szCs w:val="28"/>
                <w:lang w:eastAsia="en-US" w:val="en-US"/>
              </w:rPr>
              <w:t xml:space="preserve">     </w:t>
            </w:r>
          </w:p>
          <w:p w:rsidRDefault="005474CB" w:rsidP="007D4FFF" w:rsidR="005474CB" w:rsidRPr="0084604E">
            <w:pPr>
              <w:tabs>
                <w:tab w:pos="292" w:val="left"/>
              </w:tabs>
              <w:spacing w:lineRule="auto" w:line="276" w:after="200"/>
              <w:rPr>
                <w:szCs w:val="28"/>
                <w:lang w:eastAsia="en-US"/>
              </w:rPr>
            </w:pPr>
            <w:r w:rsidRPr="0084604E">
              <w:rPr>
                <w:szCs w:val="28"/>
                <w:lang w:eastAsia="en-US"/>
              </w:rPr>
              <w:t xml:space="preserve"> </w:t>
            </w:r>
            <w:r w:rsidR="001C5D51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>Москалева И.А.</w:t>
            </w:r>
          </w:p>
        </w:tc>
      </w:tr>
    </w:tbl>
    <w:p w:rsidRDefault="005474CB" w:rsidP="005474CB" w:rsidR="005474CB" w:rsidRPr="0084604E">
      <w:pPr>
        <w:widowControl w:val="false"/>
        <w:tabs>
          <w:tab w:pos="90" w:val="left"/>
          <w:tab w:pos="4111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rPr>
          <w:sz w:val="20"/>
          <w:szCs w:val="20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7D4FFF" w:rsidR="005474CB" w:rsidRPr="0084604E">
        <w:trPr>
          <w:trHeight w:val="137"/>
        </w:trPr>
        <w:tc>
          <w:tcPr>
            <w:tcW w:type="dxa" w:w="5070"/>
          </w:tcPr>
          <w:p w:rsidRDefault="005474CB" w:rsidP="007D4FFF" w:rsidR="005474CB" w:rsidRPr="0084604E">
            <w:pPr>
              <w:spacing w:lineRule="auto" w:line="276" w:after="200"/>
              <w:jc w:val="both"/>
              <w:rPr>
                <w:szCs w:val="28"/>
                <w:lang w:eastAsia="en-US"/>
              </w:rPr>
            </w:pPr>
          </w:p>
          <w:p w:rsidRDefault="005474CB" w:rsidP="007D4FFF" w:rsidR="005474CB" w:rsidRPr="0084604E">
            <w:pPr>
              <w:spacing w:after="200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</w:t>
            </w:r>
            <w:r w:rsidRPr="0084604E">
              <w:rPr>
                <w:szCs w:val="28"/>
                <w:lang w:eastAsia="en-US"/>
              </w:rPr>
              <w:t xml:space="preserve"> отдела </w:t>
            </w:r>
            <w:r w:rsidRPr="0084604E">
              <w:rPr>
                <w:bCs/>
                <w:szCs w:val="28"/>
                <w:lang w:eastAsia="en-US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rPr>
                <w:sz w:val="16"/>
                <w:szCs w:val="16"/>
                <w:lang w:eastAsia="en-US"/>
              </w:rPr>
            </w:pPr>
          </w:p>
          <w:p w:rsidRDefault="005474CB" w:rsidP="007D4FFF" w:rsidR="005474CB" w:rsidRPr="0084604E">
            <w:pPr>
              <w:jc w:val="center"/>
              <w:rPr>
                <w:sz w:val="16"/>
                <w:szCs w:val="16"/>
                <w:lang w:eastAsia="en-US"/>
              </w:rPr>
            </w:pPr>
            <w:r w:rsidRPr="0084604E">
              <w:rPr>
                <w:sz w:val="16"/>
                <w:szCs w:val="16"/>
                <w:lang w:eastAsia="en-US"/>
              </w:rPr>
              <w:t>______________________</w:t>
            </w:r>
          </w:p>
          <w:p w:rsidRDefault="005474CB" w:rsidP="007D4FFF" w:rsidR="005474CB" w:rsidRPr="0084604E">
            <w:pPr>
              <w:spacing w:lineRule="auto" w:line="276" w:after="200"/>
              <w:rPr>
                <w:szCs w:val="28"/>
                <w:lang w:eastAsia="en-US"/>
              </w:rPr>
            </w:pPr>
            <w:r w:rsidRPr="0084604E">
              <w:rPr>
                <w:sz w:val="16"/>
                <w:szCs w:val="16"/>
                <w:lang w:eastAsia="en-US"/>
              </w:rPr>
              <w:t xml:space="preserve">                         (</w:t>
            </w:r>
            <w:proofErr w:type="gramStart"/>
            <w:r w:rsidRPr="0084604E"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 w:rsidRPr="0084604E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type="dxa" w:w="2693"/>
          </w:tcPr>
          <w:p w:rsidRDefault="005474CB" w:rsidP="007D4FFF" w:rsidR="005474CB" w:rsidRPr="0084604E">
            <w:pPr>
              <w:tabs>
                <w:tab w:pos="292" w:val="left"/>
              </w:tabs>
              <w:spacing w:lineRule="auto" w:line="276" w:after="200"/>
              <w:rPr>
                <w:szCs w:val="28"/>
                <w:lang w:eastAsia="en-US"/>
              </w:rPr>
            </w:pPr>
          </w:p>
          <w:p w:rsidRDefault="001C5D51" w:rsidP="007D4FFF" w:rsidR="005474CB" w:rsidRPr="0084604E">
            <w:pPr>
              <w:tabs>
                <w:tab w:pos="292" w:val="left"/>
              </w:tabs>
              <w:spacing w:lineRule="auto" w:line="276" w:after="20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  <w:proofErr w:type="spellStart"/>
            <w:r w:rsidR="005474CB">
              <w:rPr>
                <w:szCs w:val="28"/>
                <w:lang w:eastAsia="en-US"/>
              </w:rPr>
              <w:t>Сушинская</w:t>
            </w:r>
            <w:proofErr w:type="spellEnd"/>
            <w:r w:rsidR="005474CB">
              <w:rPr>
                <w:szCs w:val="28"/>
                <w:lang w:eastAsia="en-US"/>
              </w:rPr>
              <w:t xml:space="preserve"> Г.А.</w:t>
            </w:r>
          </w:p>
          <w:p w:rsidRDefault="005474CB" w:rsidP="007D4FFF" w:rsidR="005474CB" w:rsidRPr="0084604E">
            <w:pPr>
              <w:tabs>
                <w:tab w:pos="292" w:val="left"/>
              </w:tabs>
              <w:spacing w:lineRule="auto" w:line="276" w:after="200"/>
              <w:rPr>
                <w:szCs w:val="28"/>
                <w:lang w:eastAsia="en-US"/>
              </w:rPr>
            </w:pPr>
          </w:p>
        </w:tc>
      </w:tr>
    </w:tbl>
    <w:p w:rsidRDefault="005474CB" w:rsidP="005474CB" w:rsidR="005474CB" w:rsidRPr="00A377A7"/>
    <w:p w:rsidRDefault="005474CB" w:rsidP="005474CB" w:rsidR="005474CB" w:rsidRPr="00A377A7"/>
    <w:p w:rsidRDefault="005474CB" w:rsidP="005474CB" w:rsidR="005474CB" w:rsidRPr="00A377A7"/>
    <w:p w:rsidRDefault="005474CB" w:rsidP="005474CB" w:rsidR="005474CB" w:rsidRPr="00A377A7"/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BD6DF3" w:rsidP="00BD6DF3" w:rsidR="00914D13">
      <w:pPr>
        <w:tabs>
          <w:tab w:pos="4590" w:val="left"/>
        </w:tabs>
      </w:pPr>
      <w:r>
        <w:tab/>
      </w:r>
    </w:p>
    <w:p w:rsidRDefault="00AA0650" w:rsidP="00A377A7" w:rsidR="00AA0650" w:rsidRPr="00A377A7"/>
    <w:sectPr w:rsidSect="005F2E76" w:rsidR="00AA0650" w:rsidRPr="00A377A7">
      <w:headerReference w:type="default" r:id="rId7"/>
      <w:footerReference w:type="first" r:id="rId8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143ACC" w:rsidP="00F82C4C" w:rsidR="00143ACC">
      <w:r>
        <w:separator/>
      </w:r>
    </w:p>
  </w:endnote>
  <w:endnote w:id="0" w:type="continuationSeparator">
    <w:p w:rsidRDefault="00143ACC" w:rsidP="00F82C4C" w:rsidR="00143AC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placeholder>
          <w:docPart w:val="E55764646D284C5EBF64F12C124E0187"/>
        </w:placeholder>
        <w:text/>
      </w:sdtPr>
      <w:sdtEndPr/>
      <w:sdtContent>
        <w:r>
          <w:rPr>
            <w:sz w:val="20"/>
            <w:szCs w:val="18"/>
          </w:rPr>
          <w:t>Александрова О.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143ACC" w:rsidP="00F82C4C" w:rsidR="00143ACC">
      <w:r>
        <w:separator/>
      </w:r>
    </w:p>
  </w:footnote>
  <w:footnote w:id="0" w:type="continuationSeparator">
    <w:p w:rsidRDefault="00143ACC" w:rsidP="00F82C4C" w:rsidR="00143AC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43ACC"/>
    <w:rsid w:val="001C5D51"/>
    <w:rsid w:val="00201C16"/>
    <w:rsid w:val="0020634A"/>
    <w:rsid w:val="00297C5A"/>
    <w:rsid w:val="002C4FDE"/>
    <w:rsid w:val="002D0DF4"/>
    <w:rsid w:val="002F7622"/>
    <w:rsid w:val="003B0652"/>
    <w:rsid w:val="004475D2"/>
    <w:rsid w:val="004A68FF"/>
    <w:rsid w:val="005257CA"/>
    <w:rsid w:val="005347A9"/>
    <w:rsid w:val="005474CB"/>
    <w:rsid w:val="00576568"/>
    <w:rsid w:val="005F2E76"/>
    <w:rsid w:val="006647F1"/>
    <w:rsid w:val="006B4C2B"/>
    <w:rsid w:val="006F582E"/>
    <w:rsid w:val="007F693A"/>
    <w:rsid w:val="0080082A"/>
    <w:rsid w:val="00811E70"/>
    <w:rsid w:val="00820599"/>
    <w:rsid w:val="00914D13"/>
    <w:rsid w:val="009A6288"/>
    <w:rsid w:val="00A103F8"/>
    <w:rsid w:val="00A377A7"/>
    <w:rsid w:val="00AA0650"/>
    <w:rsid w:val="00AE7D79"/>
    <w:rsid w:val="00BD6DF3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318890AF-00EC-40EF-8785-B5C5DD047B2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E55764646D284C5EBF64F12C124E0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3CDD5-1231-4180-8986-AA6C51A417DD}"/>
      </w:docPartPr>
      <w:docPartBody>
        <w:p w:rsidRDefault="009A7A09" w:rsidP="009A7A09" w:rsidR="009A783F">
          <w:pPr>
            <w:pStyle w:val="E55764646D284C5EBF64F12C124E0187"/>
          </w:pPr>
          <w:r w:rsidRPr="00A377A7">
            <w:rPr>
              <w:sz w:val="20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A7A09"/>
    <w:rsid w:val="0001618A"/>
    <w:rsid w:val="007477AB"/>
    <w:rsid w:val="009A783F"/>
    <w:rsid w:val="009A7A09"/>
    <w:rsid w:val="00A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A7A09"/>
    <w:rPr>
      <w:rFonts w:cs="Times New Roman"/>
      <w:sz w:val="3276"/>
      <w:szCs w:val="327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55764646D284C5EBF64F12C124E0187" w:type="paragraph">
    <w:name w:val="E55764646D284C5EBF64F12C124E0187"/>
    <w:rsid w:val="009A7A0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EF1FFC4446408F8B565B59A4252080" w:type="paragraph">
    <w:name w:val="A7EF1FFC4446408F8B565B59A4252080"/>
    <w:rsid w:val="009A7A0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75DA8B-B468-43CA-98C6-80EA52DB7C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354</properties:Words>
  <properties:Characters>2020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2370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2016-01-29T06:49:00Z</dcterms:created>
  <dc:creator>Amir</dc:creator>
  <cp:lastModifiedBy>docx4j</cp:lastModifiedBy>
  <cp:lastPrinted>2015-03-30T04:29:00Z</cp:lastPrinted>
  <dcterms:modified xmlns:xsi="http://www.w3.org/2001/XMLSchema-instance" xsi:type="dcterms:W3CDTF">2016-01-29T06:49:00Z</dcterms:modified>
  <cp:revision>1</cp:revision>
</cp:coreProperties>
</file>