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78" w:rsidRDefault="00C36568" w:rsidP="00C5521D">
      <w:pPr>
        <w:pStyle w:val="1"/>
        <w:framePr w:w="4267" w:h="2012" w:hRule="exact" w:wrap="around" w:vAnchor="page" w:hAnchor="page" w:x="12078" w:y="284"/>
        <w:shd w:val="clear" w:color="auto" w:fill="auto"/>
        <w:ind w:right="13"/>
        <w:rPr>
          <w:b w:val="0"/>
          <w:sz w:val="20"/>
          <w:szCs w:val="20"/>
        </w:rPr>
      </w:pPr>
      <w:r w:rsidRPr="00607A78">
        <w:rPr>
          <w:b w:val="0"/>
          <w:sz w:val="20"/>
          <w:szCs w:val="20"/>
        </w:rPr>
        <w:t>Приложение</w:t>
      </w:r>
    </w:p>
    <w:p w:rsidR="00A01D16" w:rsidRDefault="00A01D16" w:rsidP="00A01D16">
      <w:pPr>
        <w:pStyle w:val="1"/>
        <w:framePr w:w="4267" w:h="2012" w:hRule="exact" w:wrap="around" w:vAnchor="page" w:hAnchor="page" w:x="12078" w:y="284"/>
        <w:shd w:val="clear" w:color="auto" w:fill="auto"/>
        <w:ind w:right="1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</w:t>
      </w:r>
      <w:r w:rsidR="00607A78" w:rsidRPr="00607A78">
        <w:rPr>
          <w:b w:val="0"/>
          <w:sz w:val="20"/>
          <w:szCs w:val="20"/>
        </w:rPr>
        <w:t xml:space="preserve">Управления </w:t>
      </w:r>
      <w:r w:rsidR="00C36568" w:rsidRPr="00607A78">
        <w:rPr>
          <w:b w:val="0"/>
          <w:sz w:val="20"/>
          <w:szCs w:val="20"/>
        </w:rPr>
        <w:t>Роскомнадзора</w:t>
      </w:r>
      <w:r w:rsidR="00607A78" w:rsidRPr="00607A78">
        <w:rPr>
          <w:b w:val="0"/>
          <w:sz w:val="20"/>
          <w:szCs w:val="20"/>
        </w:rPr>
        <w:t xml:space="preserve"> </w:t>
      </w:r>
    </w:p>
    <w:p w:rsidR="00A62E71" w:rsidRDefault="00607A78" w:rsidP="00A01D16">
      <w:pPr>
        <w:pStyle w:val="1"/>
        <w:framePr w:w="4267" w:h="2012" w:hRule="exact" w:wrap="around" w:vAnchor="page" w:hAnchor="page" w:x="12078" w:y="284"/>
        <w:shd w:val="clear" w:color="auto" w:fill="auto"/>
        <w:ind w:right="13"/>
        <w:rPr>
          <w:b w:val="0"/>
          <w:sz w:val="20"/>
          <w:szCs w:val="20"/>
        </w:rPr>
      </w:pPr>
      <w:r w:rsidRPr="00607A78">
        <w:rPr>
          <w:b w:val="0"/>
          <w:sz w:val="20"/>
          <w:szCs w:val="20"/>
        </w:rPr>
        <w:t>по Томской области</w:t>
      </w:r>
    </w:p>
    <w:p w:rsidR="00A01D16" w:rsidRPr="00607A78" w:rsidRDefault="00A01D16" w:rsidP="00A01D16">
      <w:pPr>
        <w:pStyle w:val="1"/>
        <w:framePr w:w="4267" w:h="2012" w:hRule="exact" w:wrap="around" w:vAnchor="page" w:hAnchor="page" w:x="12078" w:y="284"/>
        <w:shd w:val="clear" w:color="auto" w:fill="auto"/>
        <w:ind w:right="1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«___» ________2016 г. № ____</w:t>
      </w:r>
    </w:p>
    <w:p w:rsidR="00A62E71" w:rsidRDefault="00C36568">
      <w:pPr>
        <w:pStyle w:val="1"/>
        <w:framePr w:w="15898" w:h="1045" w:hRule="exact" w:wrap="around" w:vAnchor="page" w:hAnchor="page" w:x="471" w:y="3042"/>
        <w:shd w:val="clear" w:color="auto" w:fill="auto"/>
        <w:spacing w:line="324" w:lineRule="exact"/>
        <w:ind w:left="520"/>
      </w:pPr>
      <w:r>
        <w:t>План</w:t>
      </w:r>
    </w:p>
    <w:p w:rsidR="00A62E71" w:rsidRDefault="005F2809">
      <w:pPr>
        <w:pStyle w:val="1"/>
        <w:framePr w:w="15898" w:h="1045" w:hRule="exact" w:wrap="around" w:vAnchor="page" w:hAnchor="page" w:x="471" w:y="3042"/>
        <w:shd w:val="clear" w:color="auto" w:fill="auto"/>
        <w:spacing w:line="324" w:lineRule="exact"/>
        <w:ind w:left="520"/>
      </w:pPr>
      <w:r>
        <w:t xml:space="preserve">Управления </w:t>
      </w:r>
      <w:r w:rsidR="00C36568">
        <w:t>Федеральной службы по надзору в сфере связи, информационных технологий и массовых коммуникаций</w:t>
      </w:r>
      <w:r>
        <w:t xml:space="preserve"> по Томской области</w:t>
      </w:r>
    </w:p>
    <w:p w:rsidR="00A62E71" w:rsidRDefault="00C36568">
      <w:pPr>
        <w:pStyle w:val="1"/>
        <w:framePr w:w="15898" w:h="1045" w:hRule="exact" w:wrap="around" w:vAnchor="page" w:hAnchor="page" w:x="471" w:y="3042"/>
        <w:shd w:val="clear" w:color="auto" w:fill="auto"/>
        <w:spacing w:line="324" w:lineRule="exact"/>
        <w:ind w:left="520"/>
      </w:pPr>
      <w:r>
        <w:t>по противодействию коррупции на 2016 - 20</w:t>
      </w:r>
      <w:r w:rsidRPr="005F2809">
        <w:t xml:space="preserve">17 </w:t>
      </w:r>
      <w:r>
        <w:t>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983"/>
        <w:gridCol w:w="2549"/>
        <w:gridCol w:w="1670"/>
        <w:gridCol w:w="4774"/>
      </w:tblGrid>
      <w:tr w:rsidR="00A62E71" w:rsidTr="00EA7984">
        <w:trPr>
          <w:trHeight w:hRule="exact" w:val="6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E71" w:rsidRDefault="005F2809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>№</w:t>
            </w:r>
            <w:r w:rsidR="00EA7984">
              <w:rPr>
                <w:rStyle w:val="95pt0pt"/>
                <w:b/>
                <w:bCs/>
              </w:rPr>
              <w:t xml:space="preserve"> </w:t>
            </w:r>
            <w:proofErr w:type="gramStart"/>
            <w:r w:rsidR="00C36568">
              <w:rPr>
                <w:rStyle w:val="95pt0pt"/>
                <w:b/>
                <w:bCs/>
              </w:rPr>
              <w:t>п</w:t>
            </w:r>
            <w:proofErr w:type="gramEnd"/>
            <w:r w:rsidR="00C36568">
              <w:rPr>
                <w:rStyle w:val="95pt0pt"/>
                <w:b/>
                <w:bCs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5F2809" w:rsidTr="00EA7984">
        <w:trPr>
          <w:trHeight w:hRule="exact" w:val="1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09" w:rsidRDefault="005F2809">
            <w:pPr>
              <w:framePr w:w="15581" w:h="7020" w:wrap="around" w:vAnchor="page" w:hAnchor="page" w:x="478" w:y="4237"/>
              <w:rPr>
                <w:sz w:val="10"/>
                <w:szCs w:val="10"/>
              </w:rPr>
            </w:pPr>
          </w:p>
        </w:tc>
        <w:tc>
          <w:tcPr>
            <w:tcW w:w="1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09" w:rsidRDefault="005F2809" w:rsidP="005F2809">
            <w:pPr>
              <w:pStyle w:val="1"/>
              <w:framePr w:w="15581" w:h="7020" w:wrap="around" w:vAnchor="page" w:hAnchor="page" w:x="478" w:y="4237"/>
              <w:shd w:val="clear" w:color="auto" w:fill="FFFFFF" w:themeFill="background1"/>
              <w:spacing w:line="259" w:lineRule="exact"/>
              <w:ind w:right="40"/>
            </w:pPr>
            <w:r w:rsidRPr="005F2809">
              <w:rPr>
                <w:rStyle w:val="95pt0pt"/>
                <w:b/>
                <w:bCs/>
                <w:shd w:val="clear" w:color="auto" w:fill="FFFFFF" w:themeFill="background1"/>
                <w:lang w:val="en-US" w:eastAsia="en-US" w:bidi="en-US"/>
              </w:rPr>
              <w:t>I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  <w:lang w:eastAsia="en-US" w:bidi="en-US"/>
              </w:rPr>
              <w:t>.</w:t>
            </w:r>
            <w:r w:rsidRPr="00607A78">
              <w:rPr>
                <w:rStyle w:val="95pt0pt"/>
                <w:b/>
                <w:bCs/>
                <w:lang w:eastAsia="en-US" w:bidi="en-US"/>
              </w:rPr>
              <w:t xml:space="preserve"> </w:t>
            </w:r>
            <w:r>
              <w:rPr>
                <w:rStyle w:val="95pt0pt"/>
                <w:b/>
                <w:bCs/>
              </w:rPr>
              <w:t>Повышение эфф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</w:rPr>
              <w:t>ек</w:t>
            </w:r>
            <w:r>
              <w:rPr>
                <w:rStyle w:val="95pt0pt"/>
                <w:b/>
                <w:bCs/>
              </w:rPr>
              <w:t>тивности механиз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</w:rPr>
              <w:t>м</w:t>
            </w:r>
            <w:r>
              <w:rPr>
                <w:rStyle w:val="95pt0pt"/>
                <w:b/>
                <w:bCs/>
              </w:rPr>
              <w:t>ов уре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</w:rPr>
              <w:t>гул</w:t>
            </w:r>
            <w:r>
              <w:rPr>
                <w:rStyle w:val="95pt0pt"/>
                <w:b/>
                <w:bCs/>
              </w:rPr>
              <w:t>ирования конфликта интересов, обеспечени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</w:rPr>
              <w:t>е</w:t>
            </w:r>
            <w:r>
              <w:rPr>
                <w:rStyle w:val="95pt0pt"/>
                <w:b/>
                <w:bCs/>
              </w:rPr>
              <w:t xml:space="preserve"> соблюдения федеральными государственными гражданск</w:t>
            </w:r>
            <w:r w:rsidRPr="005F2809">
              <w:rPr>
                <w:rStyle w:val="95pt0pt"/>
                <w:b/>
                <w:bCs/>
                <w:shd w:val="clear" w:color="auto" w:fill="FFFFFF" w:themeFill="background1"/>
              </w:rPr>
              <w:t>им</w:t>
            </w:r>
            <w:r>
              <w:rPr>
                <w:rStyle w:val="95pt0pt"/>
                <w:b/>
                <w:bCs/>
              </w:rPr>
              <w:t>и служащими Управления Роскомнадзора по Томской области ограни</w:t>
            </w:r>
            <w:r w:rsidRPr="005F2809">
              <w:rPr>
                <w:rStyle w:val="95pt0pt"/>
                <w:b/>
                <w:bCs/>
              </w:rPr>
              <w:t>чен</w:t>
            </w:r>
            <w:r>
              <w:rPr>
                <w:rStyle w:val="95pt0pt"/>
                <w:b/>
                <w:bCs/>
              </w:rPr>
              <w:t>ий, запретов и принципов служебного поведения в связи с исполнением ими</w:t>
            </w:r>
          </w:p>
          <w:p w:rsidR="005F2809" w:rsidRDefault="005F2809" w:rsidP="005F2809">
            <w:pPr>
              <w:pStyle w:val="1"/>
              <w:framePr w:w="15581" w:h="7020" w:wrap="around" w:vAnchor="page" w:hAnchor="page" w:x="478" w:y="4237"/>
              <w:shd w:val="clear" w:color="auto" w:fill="FFFFFF" w:themeFill="background1"/>
              <w:spacing w:line="259" w:lineRule="exact"/>
              <w:ind w:right="40"/>
            </w:pPr>
            <w:r>
              <w:rPr>
                <w:rStyle w:val="95pt0pt"/>
                <w:b/>
                <w:bCs/>
              </w:rPr>
              <w:t>должностных обязанностей, а также ответственности за их нарушение</w:t>
            </w:r>
          </w:p>
          <w:p w:rsidR="005F2809" w:rsidRDefault="005F2809" w:rsidP="005F2809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38" w:lineRule="exact"/>
            </w:pPr>
          </w:p>
        </w:tc>
      </w:tr>
      <w:tr w:rsidR="00A62E71" w:rsidTr="00EA7984">
        <w:trPr>
          <w:trHeight w:hRule="exact" w:val="2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Pr="00C95A9B" w:rsidRDefault="005F2809">
            <w:pPr>
              <w:pStyle w:val="1"/>
              <w:framePr w:w="15581" w:h="7020" w:wrap="around" w:vAnchor="page" w:hAnchor="page" w:x="478" w:y="4237"/>
              <w:shd w:val="clear" w:color="auto" w:fill="auto"/>
              <w:spacing w:line="190" w:lineRule="exact"/>
              <w:ind w:left="280"/>
              <w:jc w:val="left"/>
              <w:rPr>
                <w:b w:val="0"/>
                <w:sz w:val="19"/>
                <w:szCs w:val="19"/>
              </w:rPr>
            </w:pPr>
            <w:r w:rsidRPr="00C95A9B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 w:rsidP="005F2809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jc w:val="both"/>
            </w:pPr>
            <w:r w:rsidRPr="005F2809">
              <w:rPr>
                <w:rStyle w:val="95pt"/>
                <w:shd w:val="clear" w:color="auto" w:fill="FFFFFF" w:themeFill="background1"/>
              </w:rPr>
              <w:t>Обес</w:t>
            </w:r>
            <w:r>
              <w:rPr>
                <w:rStyle w:val="95pt"/>
              </w:rPr>
              <w:t>печение де</w:t>
            </w:r>
            <w:r w:rsidRPr="005F2809">
              <w:rPr>
                <w:rStyle w:val="95pt"/>
                <w:shd w:val="clear" w:color="auto" w:fill="FFFFFF" w:themeFill="background1"/>
              </w:rPr>
              <w:t>йств</w:t>
            </w:r>
            <w:r>
              <w:rPr>
                <w:rStyle w:val="95pt"/>
              </w:rPr>
              <w:t>енно</w:t>
            </w:r>
            <w:r w:rsidR="005F2809">
              <w:rPr>
                <w:rStyle w:val="95pt"/>
              </w:rPr>
              <w:t>го</w:t>
            </w:r>
            <w:r>
              <w:rPr>
                <w:rStyle w:val="95pt"/>
              </w:rPr>
              <w:t xml:space="preserve"> функционирования Комиссии </w:t>
            </w:r>
            <w:r w:rsidR="005F2809">
              <w:rPr>
                <w:rStyle w:val="95pt"/>
              </w:rPr>
              <w:t xml:space="preserve">Управления </w:t>
            </w:r>
            <w:r>
              <w:rPr>
                <w:rStyle w:val="95pt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 w:rsidR="005F2809">
              <w:rPr>
                <w:rStyle w:val="95pt"/>
              </w:rPr>
              <w:t>по Томской области</w:t>
            </w:r>
            <w:r w:rsidR="006D1F36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(далее </w:t>
            </w:r>
            <w:r w:rsidR="005F2809">
              <w:rPr>
                <w:rStyle w:val="95pt"/>
              </w:rPr>
              <w:t>–</w:t>
            </w:r>
            <w:r>
              <w:rPr>
                <w:rStyle w:val="95pt"/>
              </w:rPr>
              <w:t xml:space="preserve"> </w:t>
            </w:r>
            <w:r w:rsidR="005F2809">
              <w:rPr>
                <w:rStyle w:val="95pt"/>
              </w:rPr>
              <w:t xml:space="preserve">Управление </w:t>
            </w:r>
            <w:r>
              <w:rPr>
                <w:rStyle w:val="95pt"/>
              </w:rPr>
              <w:t>Роском</w:t>
            </w:r>
            <w:r w:rsidRPr="005F2809">
              <w:rPr>
                <w:rStyle w:val="95pt"/>
                <w:shd w:val="clear" w:color="auto" w:fill="FFFFFF" w:themeFill="background1"/>
              </w:rPr>
              <w:t>н</w:t>
            </w:r>
            <w:r>
              <w:rPr>
                <w:rStyle w:val="95pt"/>
              </w:rPr>
              <w:t>адзор</w:t>
            </w:r>
            <w:r w:rsidR="005F2809">
              <w:rPr>
                <w:rStyle w:val="95pt"/>
              </w:rPr>
              <w:t>а по Томской области</w:t>
            </w:r>
            <w:r>
              <w:rPr>
                <w:rStyle w:val="95pt"/>
              </w:rPr>
              <w:t>) по соблюдению требований к служебному (должностному) поведению федеральных государственных гражданских служащих и у</w:t>
            </w:r>
            <w:r w:rsidRPr="005F2809">
              <w:rPr>
                <w:rStyle w:val="95pt"/>
                <w:shd w:val="clear" w:color="auto" w:fill="FFFFFF" w:themeFill="background1"/>
              </w:rPr>
              <w:t>р</w:t>
            </w:r>
            <w:r w:rsidR="005F2809" w:rsidRPr="005F2809">
              <w:rPr>
                <w:rStyle w:val="95pt"/>
                <w:shd w:val="clear" w:color="auto" w:fill="FFFFFF" w:themeFill="background1"/>
              </w:rPr>
              <w:t>ег</w:t>
            </w:r>
            <w:r>
              <w:rPr>
                <w:rStyle w:val="95pt"/>
              </w:rPr>
              <w:t>улированию конфликта интересов (далее - Комиссия)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36" w:rsidRDefault="00C95A9B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5F2809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C36568">
              <w:rPr>
                <w:rStyle w:val="95pt"/>
              </w:rPr>
              <w:t xml:space="preserve"> организационной</w:t>
            </w:r>
            <w:r w:rsidR="005F2809">
              <w:rPr>
                <w:rStyle w:val="95pt"/>
              </w:rPr>
              <w:t>, финансовой, правовой работы и кадров,</w:t>
            </w:r>
            <w:r w:rsidR="006D1F36">
              <w:rPr>
                <w:rStyle w:val="95pt"/>
              </w:rPr>
              <w:t xml:space="preserve"> </w:t>
            </w:r>
          </w:p>
          <w:p w:rsidR="005F2809" w:rsidRDefault="006D1F36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</w:t>
            </w:r>
            <w:r w:rsidR="005F2809">
              <w:rPr>
                <w:rStyle w:val="95pt"/>
              </w:rPr>
              <w:t>ь</w:t>
            </w:r>
            <w:r>
              <w:rPr>
                <w:rStyle w:val="95pt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9" w:lineRule="exact"/>
            </w:pPr>
            <w:r>
              <w:rPr>
                <w:rStyle w:val="95pt"/>
              </w:rPr>
              <w:t>В течение 2016-</w:t>
            </w:r>
            <w:r w:rsidRPr="00EA7984">
              <w:rPr>
                <w:rStyle w:val="95pt"/>
                <w:shd w:val="clear" w:color="auto" w:fill="FFFFFF" w:themeFill="background1"/>
              </w:rPr>
              <w:t>2017 гг</w:t>
            </w:r>
            <w:r>
              <w:rPr>
                <w:rStyle w:val="95pt"/>
              </w:rPr>
              <w:t>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E71" w:rsidRDefault="00C36568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Обеспечение соблюдения федеральными государственными гражданскими служащими (далее </w:t>
            </w:r>
            <w:r w:rsidR="00EA7984">
              <w:rPr>
                <w:rStyle w:val="95pt"/>
              </w:rPr>
              <w:t>- гражданские служащие</w:t>
            </w:r>
            <w:r>
              <w:rPr>
                <w:rStyle w:val="95pt"/>
              </w:rPr>
              <w:t xml:space="preserve">) </w:t>
            </w:r>
            <w:r w:rsidRPr="00EA7984">
              <w:rPr>
                <w:rStyle w:val="95pt"/>
                <w:shd w:val="clear" w:color="auto" w:fill="FFFFFF" w:themeFill="background1"/>
              </w:rPr>
              <w:t>ограничений и запретов, требований о предотвращ</w:t>
            </w:r>
            <w:r>
              <w:rPr>
                <w:rStyle w:val="95pt"/>
              </w:rPr>
              <w:t>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EA7984" w:rsidTr="0086065E">
        <w:trPr>
          <w:trHeight w:hRule="exact" w:val="2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984" w:rsidRPr="00C95A9B" w:rsidRDefault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190" w:lineRule="exact"/>
              <w:ind w:left="280"/>
              <w:jc w:val="left"/>
              <w:rPr>
                <w:b w:val="0"/>
                <w:sz w:val="19"/>
                <w:szCs w:val="19"/>
              </w:rPr>
            </w:pPr>
            <w:r w:rsidRPr="00C95A9B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984" w:rsidRPr="005F2809" w:rsidRDefault="00EA7984" w:rsidP="005F2809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jc w:val="both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Органи</w:t>
            </w:r>
            <w:r w:rsidRPr="00EA7984">
              <w:rPr>
                <w:rStyle w:val="95pt"/>
                <w:shd w:val="clear" w:color="auto" w:fill="FFFFFF" w:themeFill="background1"/>
              </w:rPr>
              <w:t xml:space="preserve">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</w:t>
            </w:r>
            <w:r>
              <w:rPr>
                <w:rStyle w:val="95pt"/>
              </w:rPr>
              <w:t>ответственности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984" w:rsidRDefault="00C95A9B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EA7984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EA7984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6D1F36" w:rsidRDefault="006D1F36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EA7984" w:rsidRPr="005F2809" w:rsidRDefault="00EA7984" w:rsidP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984" w:rsidRDefault="00EA7984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9" w:lineRule="exact"/>
              <w:rPr>
                <w:rStyle w:val="95pt"/>
              </w:rPr>
            </w:pPr>
            <w:r>
              <w:rPr>
                <w:rStyle w:val="95pt"/>
              </w:rPr>
              <w:t xml:space="preserve">В течение </w:t>
            </w:r>
            <w:r w:rsidRPr="00EA7984">
              <w:rPr>
                <w:rStyle w:val="95pt"/>
                <w:shd w:val="clear" w:color="auto" w:fill="FFFFFF" w:themeFill="background1"/>
              </w:rPr>
              <w:t>2016-2017</w:t>
            </w:r>
            <w:r>
              <w:rPr>
                <w:rStyle w:val="95pt"/>
              </w:rPr>
              <w:t xml:space="preserve"> гг. (по мере необходимости)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84" w:rsidRDefault="0086065E" w:rsidP="0086065E">
            <w:pPr>
              <w:pStyle w:val="1"/>
              <w:framePr w:w="15581" w:h="7020" w:wrap="around" w:vAnchor="page" w:hAnchor="page" w:x="478" w:y="4237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</w:t>
            </w:r>
            <w:r w:rsidRPr="0086065E">
              <w:rPr>
                <w:rStyle w:val="95pt"/>
                <w:shd w:val="clear" w:color="auto" w:fill="FFFFFF" w:themeFill="background1"/>
              </w:rPr>
              <w:t>й</w:t>
            </w:r>
          </w:p>
        </w:tc>
      </w:tr>
    </w:tbl>
    <w:p w:rsidR="00A62E71" w:rsidRDefault="00A62E71">
      <w:pPr>
        <w:rPr>
          <w:sz w:val="2"/>
          <w:szCs w:val="2"/>
        </w:rPr>
        <w:sectPr w:rsidR="00A62E7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62E71" w:rsidRDefault="00C36568">
      <w:pPr>
        <w:pStyle w:val="a6"/>
        <w:framePr w:wrap="around" w:vAnchor="page" w:hAnchor="page" w:x="8251" w:y="889"/>
        <w:shd w:val="clear" w:color="auto" w:fill="auto"/>
        <w:spacing w:line="200" w:lineRule="exact"/>
        <w:ind w:left="20"/>
      </w:pPr>
      <w:r>
        <w:t>2</w:t>
      </w:r>
    </w:p>
    <w:tbl>
      <w:tblPr>
        <w:tblOverlap w:val="never"/>
        <w:tblW w:w="156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983"/>
        <w:gridCol w:w="2534"/>
        <w:gridCol w:w="1685"/>
        <w:gridCol w:w="4824"/>
      </w:tblGrid>
      <w:tr w:rsidR="0086065E" w:rsidTr="0086065E">
        <w:trPr>
          <w:trHeight w:hRule="exact"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 xml:space="preserve">№ </w:t>
            </w:r>
            <w:proofErr w:type="gramStart"/>
            <w:r>
              <w:rPr>
                <w:rStyle w:val="95pt0pt"/>
                <w:b/>
                <w:bCs/>
              </w:rPr>
              <w:t>п</w:t>
            </w:r>
            <w:proofErr w:type="gramEnd"/>
            <w:r>
              <w:rPr>
                <w:rStyle w:val="95pt0pt"/>
                <w:b/>
                <w:bCs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5E" w:rsidRDefault="0086065E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A62E71">
        <w:trPr>
          <w:trHeight w:hRule="exact" w:val="2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95pt"/>
                <w:lang w:val="en-US" w:eastAsia="en-US" w:bidi="en-US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A55959" w:rsidP="00EA7984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>Организация приема сведен</w:t>
            </w:r>
            <w:r w:rsidRPr="00A55959">
              <w:rPr>
                <w:rStyle w:val="95pt"/>
                <w:shd w:val="clear" w:color="auto" w:fill="FFFFFF" w:themeFill="background1"/>
              </w:rPr>
              <w:t xml:space="preserve">ий о доходах, расходах, об имуществе и обязательствах имущественного характера, </w:t>
            </w:r>
            <w:r>
              <w:rPr>
                <w:rStyle w:val="95pt"/>
              </w:rPr>
              <w:t xml:space="preserve">представляемых гражданскими служащими Управления Роскомнадзора по Томской области. Обеспечение </w:t>
            </w:r>
            <w:proofErr w:type="gramStart"/>
            <w:r>
              <w:rPr>
                <w:rStyle w:val="95pt"/>
              </w:rPr>
              <w:t>контроля за</w:t>
            </w:r>
            <w:proofErr w:type="gramEnd"/>
            <w:r>
              <w:rPr>
                <w:rStyle w:val="95pt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59" w:rsidRDefault="00C95A9B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A55959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A55959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</w:pPr>
            <w:r>
              <w:rPr>
                <w:rStyle w:val="95pt"/>
              </w:rPr>
              <w:t>Ежегодно, до 30 апреля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A55959" w:rsidP="0086065E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>Обеспечение своевременного исполнения гражданск</w:t>
            </w:r>
            <w:r w:rsidRPr="00A55959">
              <w:rPr>
                <w:rStyle w:val="95pt"/>
                <w:shd w:val="clear" w:color="auto" w:fill="FFFFFF" w:themeFill="background1"/>
              </w:rPr>
              <w:t>и</w:t>
            </w:r>
            <w:r>
              <w:rPr>
                <w:rStyle w:val="95pt"/>
              </w:rPr>
              <w:t>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62E71">
        <w:trPr>
          <w:trHeight w:hRule="exact" w:val="2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95pt"/>
                <w:lang w:val="en-US" w:eastAsia="en-US" w:bidi="en-US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jc w:val="both"/>
            </w:pPr>
            <w:r w:rsidRPr="00A55959">
              <w:rPr>
                <w:rStyle w:val="95pt"/>
                <w:shd w:val="clear" w:color="auto" w:fill="FFFFFF" w:themeFill="background1"/>
              </w:rPr>
              <w:t>Подготовка к опубликованию сведений о доходах, расходах, об имуществе и обязательствах имущественного характера на офици</w:t>
            </w:r>
            <w:r>
              <w:rPr>
                <w:rStyle w:val="95pt"/>
              </w:rPr>
              <w:t>альном сайте Управления Роскомнадзора по Томской области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59" w:rsidRDefault="00C95A9B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A55959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A55959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</w:pPr>
            <w:r>
              <w:rPr>
                <w:rStyle w:val="95pt"/>
              </w:rPr>
              <w:t xml:space="preserve">В течение </w:t>
            </w:r>
            <w:r w:rsidRPr="00A55959">
              <w:rPr>
                <w:rStyle w:val="95pt0"/>
                <w:shd w:val="clear" w:color="auto" w:fill="FFFFFF" w:themeFill="background1"/>
              </w:rPr>
              <w:t>1</w:t>
            </w:r>
            <w:r w:rsidRPr="00A55959">
              <w:rPr>
                <w:rStyle w:val="95pt"/>
                <w:shd w:val="clear" w:color="auto" w:fill="FFFFFF" w:themeFill="background1"/>
              </w:rPr>
              <w:t>4 рабочих дней со дня истечения срока, установлен</w:t>
            </w:r>
            <w:r w:rsidRPr="00A55959">
              <w:rPr>
                <w:rStyle w:val="95pt"/>
                <w:shd w:val="clear" w:color="auto" w:fill="FFFFFF" w:themeFill="background1"/>
              </w:rPr>
              <w:softHyphen/>
              <w:t>ного для подачи указанных сведений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 xml:space="preserve">Повышение открытости и доступности информации о деятельности </w:t>
            </w:r>
            <w:r w:rsidRPr="00A55959">
              <w:rPr>
                <w:rStyle w:val="95pt"/>
                <w:shd w:val="clear" w:color="auto" w:fill="FFFFFF" w:themeFill="background1"/>
              </w:rPr>
              <w:t>п</w:t>
            </w:r>
            <w:r>
              <w:rPr>
                <w:rStyle w:val="95pt"/>
              </w:rPr>
              <w:t>о профилактике коррупционных правонарушений в Управлении Роскомнадзора по Томской области</w:t>
            </w:r>
          </w:p>
        </w:tc>
      </w:tr>
      <w:tr w:rsidR="00A62E71" w:rsidTr="00A55959">
        <w:trPr>
          <w:trHeight w:hRule="exact" w:val="25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95pt"/>
                <w:lang w:val="en-US" w:eastAsia="en-US" w:bidi="en-US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jc w:val="both"/>
            </w:pPr>
            <w:r w:rsidRPr="00A55959">
              <w:rPr>
                <w:rStyle w:val="95pt"/>
                <w:shd w:val="clear" w:color="auto" w:fill="FFFFFF" w:themeFill="background1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59" w:rsidRDefault="00C95A9B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A55959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A55959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</w:pPr>
            <w:r>
              <w:rPr>
                <w:rStyle w:val="95pt"/>
              </w:rPr>
              <w:t xml:space="preserve">Ежегодно, до </w:t>
            </w:r>
            <w:r w:rsidRPr="00A55959">
              <w:rPr>
                <w:rStyle w:val="95pt"/>
                <w:shd w:val="clear" w:color="auto" w:fill="FFFFFF" w:themeFill="background1"/>
              </w:rPr>
              <w:t xml:space="preserve">1 </w:t>
            </w:r>
            <w:r>
              <w:rPr>
                <w:rStyle w:val="95pt"/>
              </w:rPr>
              <w:t>октября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59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  <w:ind w:firstLine="100"/>
              <w:jc w:val="both"/>
            </w:pPr>
            <w:r>
              <w:rPr>
                <w:rStyle w:val="95pt"/>
              </w:rPr>
              <w:t xml:space="preserve">Выявление </w:t>
            </w:r>
            <w:r w:rsidRPr="00A55959">
              <w:rPr>
                <w:rStyle w:val="95pt"/>
                <w:shd w:val="clear" w:color="auto" w:fill="FFFFFF" w:themeFill="background1"/>
              </w:rPr>
              <w:t>признаков нарушения законодательства Российской Федерации о государственной гражданской службе и о противодействии коррупции гражданскими служа</w:t>
            </w:r>
            <w:r>
              <w:rPr>
                <w:rStyle w:val="95pt"/>
              </w:rPr>
              <w:t>щими. Оперативное реагирование на ставшие известными факты коррупционных проявлений</w:t>
            </w:r>
          </w:p>
          <w:p w:rsidR="00A62E71" w:rsidRDefault="00A62E71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  <w:jc w:val="both"/>
            </w:pPr>
          </w:p>
        </w:tc>
      </w:tr>
      <w:tr w:rsidR="00A62E71" w:rsidTr="007F5DF2">
        <w:trPr>
          <w:trHeight w:hRule="exact" w:val="2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95pt"/>
                <w:lang w:val="en-US" w:eastAsia="en-US" w:bidi="en-US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  <w:jc w:val="both"/>
            </w:pPr>
            <w:r w:rsidRPr="00A55959">
              <w:rPr>
                <w:rStyle w:val="95pt"/>
                <w:shd w:val="clear" w:color="auto" w:fill="FFFFFF" w:themeFill="background1"/>
                <w:lang w:eastAsia="en-US" w:bidi="en-US"/>
              </w:rPr>
              <w:t>П</w:t>
            </w:r>
            <w:r w:rsidRPr="00A55959">
              <w:rPr>
                <w:rStyle w:val="95pt"/>
                <w:shd w:val="clear" w:color="auto" w:fill="FFFFFF" w:themeFill="background1"/>
              </w:rPr>
              <w:t>ров</w:t>
            </w:r>
            <w:r>
              <w:rPr>
                <w:rStyle w:val="95pt"/>
                <w:shd w:val="clear" w:color="auto" w:fill="FFFFFF" w:themeFill="background1"/>
              </w:rPr>
              <w:t>едени</w:t>
            </w:r>
            <w:r w:rsidRPr="00A55959">
              <w:rPr>
                <w:rStyle w:val="95pt"/>
                <w:shd w:val="clear" w:color="auto" w:fill="FFFFFF" w:themeFill="background1"/>
              </w:rPr>
              <w:t>е проверки достоверности и полноты сведений о д</w:t>
            </w:r>
            <w:r>
              <w:rPr>
                <w:rStyle w:val="95pt"/>
              </w:rPr>
              <w:t>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59" w:rsidRDefault="00C95A9B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A55959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A55959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A55959" w:rsidP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A55959">
            <w:pPr>
              <w:pStyle w:val="1"/>
              <w:framePr w:w="15674" w:h="10145" w:wrap="around" w:vAnchor="page" w:hAnchor="page" w:x="583" w:y="1321"/>
              <w:shd w:val="clear" w:color="auto" w:fill="auto"/>
              <w:spacing w:line="245" w:lineRule="exact"/>
            </w:pPr>
            <w:r>
              <w:rPr>
                <w:rStyle w:val="95pt"/>
              </w:rPr>
              <w:t>В течение 2016-20</w:t>
            </w:r>
            <w:r w:rsidRPr="00A55959">
              <w:rPr>
                <w:rStyle w:val="95pt"/>
                <w:shd w:val="clear" w:color="auto" w:fill="FFFFFF" w:themeFill="background1"/>
              </w:rPr>
              <w:t>17</w:t>
            </w:r>
            <w:r>
              <w:rPr>
                <w:rStyle w:val="95pt"/>
              </w:rPr>
              <w:t xml:space="preserve"> гг. (по мере необходимости)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9C09A3" w:rsidP="009C09A3">
            <w:pPr>
              <w:pStyle w:val="1"/>
              <w:framePr w:w="15674" w:h="10145" w:wrap="around" w:vAnchor="page" w:hAnchor="page" w:x="583" w:y="1321"/>
              <w:shd w:val="clear" w:color="auto" w:fill="auto"/>
              <w:tabs>
                <w:tab w:val="left" w:leader="underscore" w:pos="2333"/>
                <w:tab w:val="left" w:leader="underscore" w:pos="2477"/>
                <w:tab w:val="left" w:leader="underscore" w:pos="3362"/>
                <w:tab w:val="left" w:leader="underscore" w:pos="3398"/>
                <w:tab w:val="left" w:leader="underscore" w:pos="3744"/>
                <w:tab w:val="left" w:leader="underscore" w:pos="3823"/>
                <w:tab w:val="left" w:leader="underscore" w:pos="4572"/>
              </w:tabs>
              <w:spacing w:line="276" w:lineRule="auto"/>
              <w:jc w:val="both"/>
            </w:pPr>
            <w:r w:rsidRPr="009C09A3">
              <w:rPr>
                <w:rStyle w:val="95pt0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</w:tbl>
    <w:p w:rsidR="00A62E71" w:rsidRDefault="00A62E71">
      <w:pPr>
        <w:rPr>
          <w:sz w:val="2"/>
          <w:szCs w:val="2"/>
        </w:rPr>
        <w:sectPr w:rsidR="00A62E7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62E71" w:rsidRPr="00A55959" w:rsidRDefault="00A62E71" w:rsidP="00A55959">
      <w:pPr>
        <w:pStyle w:val="20"/>
        <w:framePr w:wrap="around" w:vAnchor="page" w:hAnchor="page" w:x="917" w:y="277"/>
        <w:shd w:val="clear" w:color="auto" w:fill="auto"/>
        <w:spacing w:line="380" w:lineRule="exact"/>
        <w:rPr>
          <w:sz w:val="6"/>
          <w:szCs w:val="6"/>
        </w:rPr>
      </w:pPr>
    </w:p>
    <w:p w:rsidR="00A62E71" w:rsidRDefault="009C09A3" w:rsidP="009C09A3">
      <w:pPr>
        <w:pStyle w:val="22"/>
        <w:framePr w:wrap="around" w:vAnchor="page" w:hAnchor="page" w:x="8362" w:y="1001"/>
        <w:shd w:val="clear" w:color="auto" w:fill="FFFFFF" w:themeFill="background1"/>
        <w:spacing w:line="230" w:lineRule="exact"/>
        <w:ind w:left="20"/>
      </w:pPr>
      <w:r>
        <w:t>3</w:t>
      </w:r>
    </w:p>
    <w:tbl>
      <w:tblPr>
        <w:tblOverlap w:val="never"/>
        <w:tblW w:w="15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6034"/>
        <w:gridCol w:w="2549"/>
        <w:gridCol w:w="1678"/>
        <w:gridCol w:w="4831"/>
      </w:tblGrid>
      <w:tr w:rsidR="00A55959" w:rsidTr="00A55959">
        <w:trPr>
          <w:trHeight w:hRule="exact" w:val="6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 xml:space="preserve">№ </w:t>
            </w:r>
            <w:proofErr w:type="gramStart"/>
            <w:r>
              <w:rPr>
                <w:rStyle w:val="95pt0pt"/>
                <w:b/>
                <w:bCs/>
              </w:rPr>
              <w:t>п</w:t>
            </w:r>
            <w:proofErr w:type="gramEnd"/>
            <w:r>
              <w:rPr>
                <w:rStyle w:val="95pt0pt"/>
                <w:b/>
                <w:bCs/>
              </w:rPr>
              <w:t>/п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59" w:rsidRDefault="00A55959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A62E71" w:rsidTr="00C95A9B">
        <w:trPr>
          <w:trHeight w:hRule="exact" w:val="21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Pr="00C95A9B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  <w:ind w:right="120"/>
            </w:pPr>
            <w:r>
              <w:rPr>
                <w:rStyle w:val="95pt"/>
                <w:lang w:eastAsia="en-US" w:bidi="en-US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 w:rsidP="00A55959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 xml:space="preserve">Мониторинг исполнения гражданскими служащими установленного порядка сообщения о получении подарка в связи с их должностным положением </w:t>
            </w:r>
            <w:r w:rsidRPr="009C09A3">
              <w:rPr>
                <w:rStyle w:val="95pt"/>
                <w:shd w:val="clear" w:color="auto" w:fill="FFFFFF" w:themeFill="background1"/>
              </w:rPr>
              <w:t>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</w:t>
            </w:r>
            <w:r>
              <w:rPr>
                <w:rStyle w:val="95pt"/>
              </w:rPr>
              <w:t>рученных от его реализации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A3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9C09A3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9C09A3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</w:pPr>
            <w:r>
              <w:rPr>
                <w:rStyle w:val="95pt"/>
              </w:rPr>
              <w:t>Ежегодно, до 25 декабря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>Выявление с</w:t>
            </w:r>
            <w:r w:rsidRPr="009C09A3">
              <w:rPr>
                <w:rStyle w:val="95pt"/>
                <w:shd w:val="clear" w:color="auto" w:fill="FFFFFF" w:themeFill="background1"/>
              </w:rPr>
              <w:t>л</w:t>
            </w:r>
            <w:r>
              <w:rPr>
                <w:rStyle w:val="95pt"/>
              </w:rPr>
              <w:t>учаев несоблюдения гражданскими служащими установленного порядка сообщения о получении подарка</w:t>
            </w:r>
          </w:p>
        </w:tc>
      </w:tr>
      <w:tr w:rsidR="00A62E71" w:rsidTr="00C95A9B">
        <w:trPr>
          <w:trHeight w:hRule="exact" w:val="21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Pr="00C95A9B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  <w:ind w:right="260"/>
            </w:pPr>
            <w:r>
              <w:rPr>
                <w:rStyle w:val="95pt"/>
                <w:lang w:eastAsia="en-US" w:bidi="en-US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jc w:val="both"/>
            </w:pPr>
            <w:r w:rsidRPr="009C09A3">
              <w:rPr>
                <w:rStyle w:val="95pt"/>
                <w:shd w:val="clear" w:color="auto" w:fill="FFFFFF" w:themeFill="background1"/>
              </w:rPr>
              <w:t>Осуществление контроля исполнения гражданскими служащими обязанности по предварительн</w:t>
            </w:r>
            <w:r>
              <w:rPr>
                <w:rStyle w:val="95pt"/>
              </w:rPr>
              <w:t>ому уведомлению представителя нанимателя о выполнении иной оплачиваемой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A3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9C09A3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9C09A3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9" w:lineRule="exact"/>
            </w:pPr>
            <w:r>
              <w:rPr>
                <w:rStyle w:val="95pt"/>
              </w:rPr>
              <w:t xml:space="preserve">В течение </w:t>
            </w:r>
            <w:r w:rsidRPr="009C09A3">
              <w:rPr>
                <w:rStyle w:val="95pt"/>
                <w:shd w:val="clear" w:color="auto" w:fill="FFFFFF" w:themeFill="background1"/>
              </w:rPr>
              <w:t>2016-2017 гг.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</w:t>
            </w:r>
            <w:r w:rsidRPr="009C09A3">
              <w:rPr>
                <w:rStyle w:val="95pt"/>
                <w:shd w:val="clear" w:color="auto" w:fill="FFFFFF" w:themeFill="background1"/>
              </w:rPr>
              <w:t>рассмотрение их на Ко</w:t>
            </w:r>
            <w:r>
              <w:rPr>
                <w:rStyle w:val="95pt"/>
              </w:rPr>
              <w:t>миссии</w:t>
            </w:r>
          </w:p>
        </w:tc>
      </w:tr>
      <w:tr w:rsidR="00A62E71" w:rsidTr="00C95A9B">
        <w:trPr>
          <w:trHeight w:hRule="exact" w:val="16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Pr="00C95A9B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  <w:ind w:right="260"/>
              <w:rPr>
                <w:b w:val="0"/>
                <w:sz w:val="19"/>
                <w:szCs w:val="19"/>
              </w:rPr>
            </w:pPr>
            <w:r w:rsidRPr="00C95A9B"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38" w:lineRule="exact"/>
              <w:jc w:val="both"/>
            </w:pPr>
            <w:r w:rsidRPr="009C09A3">
              <w:rPr>
                <w:rStyle w:val="95pt"/>
                <w:shd w:val="clear" w:color="auto" w:fill="FFFFFF" w:themeFill="background1"/>
              </w:rPr>
              <w:t>Организация работы по рассмотрению уведомлений гражданских служащих Управления Роскомнад</w:t>
            </w:r>
            <w:r>
              <w:rPr>
                <w:rStyle w:val="95pt"/>
              </w:rPr>
              <w:t>зора по Томской области о факте обращения в целях склонения к совершению коррупционных правонарушений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A3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="009C09A3" w:rsidRPr="005F2809">
              <w:rPr>
                <w:rStyle w:val="95pt"/>
                <w:shd w:val="clear" w:color="auto" w:fill="FFFFFF" w:themeFill="background1"/>
              </w:rPr>
              <w:t>тдел</w:t>
            </w:r>
            <w:r w:rsidR="009C09A3"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6D1F36" w:rsidRDefault="006D1F36" w:rsidP="006D1F36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A62E71" w:rsidRDefault="009C09A3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E71" w:rsidRDefault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</w:pPr>
            <w:r>
              <w:rPr>
                <w:rStyle w:val="95pt"/>
              </w:rPr>
              <w:t xml:space="preserve">В течение </w:t>
            </w:r>
            <w:r w:rsidRPr="009C09A3">
              <w:rPr>
                <w:rStyle w:val="95pt"/>
                <w:shd w:val="clear" w:color="auto" w:fill="FFFFFF" w:themeFill="background1"/>
              </w:rPr>
              <w:t xml:space="preserve">2016-2017 </w:t>
            </w:r>
            <w:r>
              <w:rPr>
                <w:rStyle w:val="95pt"/>
              </w:rPr>
              <w:t>гг.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>Своевременное рассмотрение уведомлений и принятие р</w:t>
            </w:r>
            <w:r w:rsidRPr="009C09A3">
              <w:rPr>
                <w:rStyle w:val="95pt"/>
                <w:shd w:val="clear" w:color="auto" w:fill="FFFFFF" w:themeFill="background1"/>
              </w:rPr>
              <w:t>еше</w:t>
            </w:r>
            <w:r>
              <w:rPr>
                <w:rStyle w:val="95pt"/>
              </w:rPr>
              <w:t>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A62E71" w:rsidTr="00C95A9B">
        <w:trPr>
          <w:trHeight w:hRule="exact" w:val="21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Pr="00C95A9B" w:rsidRDefault="00C95A9B" w:rsidP="009C09A3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190" w:lineRule="exact"/>
              <w:ind w:right="260"/>
              <w:rPr>
                <w:sz w:val="10"/>
                <w:szCs w:val="10"/>
              </w:rPr>
            </w:pPr>
            <w:r>
              <w:rPr>
                <w:rStyle w:val="95pt0"/>
                <w:lang w:val="en-US" w:eastAsia="en-US" w:bidi="en-US"/>
              </w:rPr>
              <w:t>1</w:t>
            </w:r>
            <w:r>
              <w:rPr>
                <w:rStyle w:val="95pt0"/>
                <w:lang w:eastAsia="en-US" w:bidi="en-US"/>
              </w:rPr>
              <w:t>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9C09A3" w:rsidP="00C95A9B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ind w:left="20" w:firstLine="80"/>
              <w:jc w:val="both"/>
            </w:pPr>
            <w:r w:rsidRPr="00C95A9B">
              <w:rPr>
                <w:rStyle w:val="95pt0"/>
              </w:rPr>
              <w:t xml:space="preserve">Анализ </w:t>
            </w:r>
            <w:r w:rsidRPr="009C09A3">
              <w:rPr>
                <w:rStyle w:val="95pt0"/>
              </w:rPr>
              <w:t>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</w:t>
            </w:r>
            <w:r w:rsidRPr="00C95A9B">
              <w:rPr>
                <w:rStyle w:val="95pt0"/>
              </w:rPr>
              <w:t>ом Российской Федерации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A9B" w:rsidRDefault="00C95A9B" w:rsidP="00C95A9B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6D1F36" w:rsidRDefault="006D1F36" w:rsidP="006D1F36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A62E71" w:rsidRDefault="00C95A9B" w:rsidP="00C95A9B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ind w:left="120" w:firstLine="520"/>
              <w:jc w:val="lef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95A9B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59" w:lineRule="exact"/>
            </w:pPr>
            <w:r>
              <w:rPr>
                <w:rStyle w:val="95pt"/>
              </w:rPr>
              <w:t xml:space="preserve">В течение </w:t>
            </w:r>
            <w:r w:rsidRPr="009C09A3">
              <w:rPr>
                <w:rStyle w:val="95pt"/>
                <w:shd w:val="clear" w:color="auto" w:fill="FFFFFF" w:themeFill="background1"/>
              </w:rPr>
              <w:t xml:space="preserve">2016-2017 </w:t>
            </w:r>
            <w:r>
              <w:rPr>
                <w:rStyle w:val="95pt"/>
              </w:rPr>
              <w:t>гг.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C95A9B" w:rsidP="00C95A9B">
            <w:pPr>
              <w:pStyle w:val="1"/>
              <w:framePr w:w="15883" w:h="10202" w:wrap="around" w:vAnchor="page" w:hAnchor="page" w:x="478" w:y="1335"/>
              <w:shd w:val="clear" w:color="auto" w:fill="auto"/>
              <w:spacing w:line="245" w:lineRule="exact"/>
              <w:ind w:left="20" w:firstLine="80"/>
              <w:jc w:val="both"/>
            </w:pPr>
            <w:r>
              <w:rPr>
                <w:rStyle w:val="95pt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</w:tbl>
    <w:p w:rsidR="00A62E71" w:rsidRDefault="00C36568">
      <w:pPr>
        <w:pStyle w:val="a8"/>
        <w:framePr w:wrap="around" w:vAnchor="page" w:hAnchor="page" w:x="15915" w:y="11499"/>
        <w:shd w:val="clear" w:color="auto" w:fill="auto"/>
        <w:spacing w:line="120" w:lineRule="exact"/>
      </w:pPr>
      <w:r>
        <w:rPr>
          <w:rStyle w:val="4pt"/>
          <w:shd w:val="clear" w:color="auto" w:fill="80FFFF"/>
        </w:rPr>
        <w:t>—</w:t>
      </w:r>
      <w:r>
        <w:rPr>
          <w:shd w:val="clear" w:color="auto" w:fill="80FFFF"/>
        </w:rPr>
        <w:t>J</w:t>
      </w:r>
    </w:p>
    <w:p w:rsidR="00A62E71" w:rsidRDefault="00A62E71">
      <w:pPr>
        <w:rPr>
          <w:sz w:val="2"/>
          <w:szCs w:val="2"/>
        </w:rPr>
        <w:sectPr w:rsidR="00A62E7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62E71" w:rsidRDefault="00C36568">
      <w:pPr>
        <w:pStyle w:val="a6"/>
        <w:framePr w:wrap="around" w:vAnchor="page" w:hAnchor="page" w:x="8222" w:y="801"/>
        <w:shd w:val="clear" w:color="auto" w:fill="auto"/>
        <w:spacing w:line="200" w:lineRule="exact"/>
        <w:ind w:left="20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983"/>
        <w:gridCol w:w="2534"/>
        <w:gridCol w:w="1692"/>
        <w:gridCol w:w="4759"/>
      </w:tblGrid>
      <w:tr w:rsidR="00C95A9B" w:rsidTr="00C36568">
        <w:trPr>
          <w:trHeight w:hRule="exact" w:val="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 xml:space="preserve">№ </w:t>
            </w:r>
            <w:proofErr w:type="gramStart"/>
            <w:r>
              <w:rPr>
                <w:rStyle w:val="95pt0pt"/>
                <w:b/>
                <w:bCs/>
              </w:rPr>
              <w:t>п</w:t>
            </w:r>
            <w:proofErr w:type="gramEnd"/>
            <w:r>
              <w:rPr>
                <w:rStyle w:val="95pt0pt"/>
                <w:b/>
                <w:bCs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A62E71" w:rsidTr="008255DC">
        <w:trPr>
          <w:trHeight w:hRule="exact" w:val="30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Pr="00C95A9B" w:rsidRDefault="00C36568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5pt"/>
                <w:lang w:val="en-US" w:eastAsia="en-US" w:bidi="en-US"/>
              </w:rPr>
              <w:t>1</w:t>
            </w:r>
            <w:r w:rsidR="00C95A9B">
              <w:rPr>
                <w:rStyle w:val="95pt"/>
                <w:lang w:eastAsia="en-US" w:bidi="en-US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</w:pPr>
            <w:proofErr w:type="gramStart"/>
            <w:r>
              <w:rPr>
                <w:rStyle w:val="95pt"/>
              </w:rPr>
              <w:t>Организация правово</w:t>
            </w:r>
            <w:r w:rsidR="00C95A9B">
              <w:rPr>
                <w:rStyle w:val="95pt"/>
              </w:rPr>
              <w:t xml:space="preserve">го </w:t>
            </w:r>
            <w:r w:rsidRPr="00C95A9B">
              <w:rPr>
                <w:rStyle w:val="95pt"/>
                <w:shd w:val="clear" w:color="auto" w:fill="FFFFFF" w:themeFill="background1"/>
              </w:rPr>
              <w:t>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</w:t>
            </w:r>
            <w:r>
              <w:rPr>
                <w:rStyle w:val="95pt"/>
              </w:rPr>
              <w:t>рия, а также изменений антикоррупционного законодательства)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9" w:lineRule="exact"/>
            </w:pPr>
            <w:r>
              <w:rPr>
                <w:rStyle w:val="95pt"/>
              </w:rPr>
              <w:t>В течение 2016-20</w:t>
            </w:r>
            <w:r w:rsidRPr="00C95A9B">
              <w:rPr>
                <w:rStyle w:val="95pt"/>
                <w:shd w:val="clear" w:color="auto" w:fill="FFFFFF" w:themeFill="background1"/>
              </w:rPr>
              <w:t>17</w:t>
            </w:r>
            <w:r>
              <w:rPr>
                <w:rStyle w:val="95pt"/>
              </w:rPr>
              <w:t xml:space="preserve"> гг.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C36568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 xml:space="preserve">Своевременное доведение до гражданских </w:t>
            </w:r>
            <w:r w:rsidR="00F713CD">
              <w:rPr>
                <w:rStyle w:val="95pt"/>
              </w:rPr>
              <w:t xml:space="preserve">служащих </w:t>
            </w:r>
            <w:r>
              <w:rPr>
                <w:rStyle w:val="95pt"/>
              </w:rPr>
              <w:t xml:space="preserve">положений </w:t>
            </w:r>
            <w:r w:rsidRPr="00C95A9B">
              <w:rPr>
                <w:rStyle w:val="95pt"/>
                <w:shd w:val="clear" w:color="auto" w:fill="FFFFFF" w:themeFill="background1"/>
              </w:rPr>
              <w:t xml:space="preserve">законодательства Российской Федерации о противодействии коррупции </w:t>
            </w:r>
            <w:r w:rsidR="00C95A9B" w:rsidRPr="00C95A9B">
              <w:rPr>
                <w:rStyle w:val="95pt"/>
                <w:shd w:val="clear" w:color="auto" w:fill="FFFFFF" w:themeFill="background1"/>
              </w:rPr>
              <w:t>путем</w:t>
            </w:r>
            <w:r>
              <w:rPr>
                <w:rStyle w:val="95pt"/>
              </w:rPr>
              <w:t xml:space="preserve"> проведения </w:t>
            </w:r>
            <w:r w:rsidR="00C95A9B">
              <w:rPr>
                <w:rStyle w:val="95pt"/>
              </w:rPr>
              <w:t>обучающих и информационных мероприятий</w:t>
            </w:r>
            <w:r>
              <w:rPr>
                <w:rStyle w:val="95pt"/>
              </w:rPr>
              <w:t>, размещения соответствующей информации на официальном сайте</w:t>
            </w:r>
            <w:r w:rsidR="00C95A9B">
              <w:rPr>
                <w:rStyle w:val="95pt"/>
              </w:rPr>
              <w:t xml:space="preserve"> и информационном стенде Управления</w:t>
            </w:r>
            <w:r>
              <w:rPr>
                <w:rStyle w:val="95pt"/>
              </w:rPr>
              <w:t xml:space="preserve"> Роскомнадзора</w:t>
            </w:r>
            <w:r w:rsidR="00C95A9B">
              <w:rPr>
                <w:rStyle w:val="95pt"/>
              </w:rPr>
              <w:t xml:space="preserve"> по Томской области,</w:t>
            </w:r>
            <w:r>
              <w:rPr>
                <w:rStyle w:val="95pt"/>
              </w:rPr>
              <w:t xml:space="preserve"> устных бесед, консультаций, а также направления информации в письменном виде для ознакомления</w:t>
            </w:r>
          </w:p>
        </w:tc>
      </w:tr>
      <w:tr w:rsidR="00A62E71" w:rsidTr="008255DC">
        <w:trPr>
          <w:trHeight w:hRule="exact" w:val="1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Pr="00C95A9B" w:rsidRDefault="00C36568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  <w:ind w:left="260"/>
              <w:jc w:val="left"/>
            </w:pPr>
            <w:r w:rsidRPr="00C95A9B">
              <w:rPr>
                <w:rStyle w:val="95pt"/>
                <w:shd w:val="clear" w:color="auto" w:fill="FFFFFF" w:themeFill="background1"/>
                <w:lang w:val="en-US" w:eastAsia="en-US" w:bidi="en-US"/>
              </w:rPr>
              <w:t>1</w:t>
            </w:r>
            <w:r w:rsidR="00C95A9B">
              <w:rPr>
                <w:rStyle w:val="95pt"/>
                <w:lang w:eastAsia="en-US" w:bidi="en-US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>Организация повышения уровня ква</w:t>
            </w:r>
            <w:r w:rsidR="00C95A9B">
              <w:rPr>
                <w:rStyle w:val="95pt"/>
              </w:rPr>
              <w:t xml:space="preserve">лификации гражданских служащих, </w:t>
            </w:r>
            <w:r>
              <w:rPr>
                <w:rStyle w:val="95pt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A9B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C95A9B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9" w:lineRule="exact"/>
            </w:pPr>
            <w:r>
              <w:rPr>
                <w:rStyle w:val="95pt"/>
              </w:rPr>
              <w:t xml:space="preserve">В течение </w:t>
            </w:r>
            <w:r w:rsidRPr="00C95A9B">
              <w:rPr>
                <w:rStyle w:val="95pt"/>
                <w:shd w:val="clear" w:color="auto" w:fill="FFFFFF" w:themeFill="background1"/>
              </w:rPr>
              <w:t>2016-2017 г</w:t>
            </w:r>
            <w:r>
              <w:rPr>
                <w:rStyle w:val="95pt"/>
              </w:rPr>
              <w:t>г.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C36568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Повышение </w:t>
            </w:r>
            <w:r w:rsidRPr="00C95A9B">
              <w:rPr>
                <w:rStyle w:val="95pt"/>
                <w:shd w:val="clear" w:color="auto" w:fill="FFFFFF" w:themeFill="background1"/>
              </w:rPr>
              <w:t>уровня квалификации гражданских служащ</w:t>
            </w:r>
            <w:r>
              <w:rPr>
                <w:rStyle w:val="95pt"/>
              </w:rPr>
              <w:t>их, в должностные обязанности которых входит участие в противодействии коррупции</w:t>
            </w:r>
          </w:p>
        </w:tc>
      </w:tr>
      <w:tr w:rsidR="008255DC" w:rsidTr="008255DC">
        <w:trPr>
          <w:trHeight w:hRule="exact" w:val="855"/>
        </w:trPr>
        <w:tc>
          <w:tcPr>
            <w:tcW w:w="1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5DC" w:rsidRDefault="008255DC" w:rsidP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0pt"/>
                <w:b/>
                <w:bCs/>
                <w:shd w:val="clear" w:color="auto" w:fill="FFFFFF" w:themeFill="background1"/>
              </w:rPr>
            </w:pPr>
            <w:r w:rsidRPr="008255DC">
              <w:rPr>
                <w:rStyle w:val="95pt"/>
                <w:b/>
                <w:lang w:val="en-US" w:eastAsia="en-US" w:bidi="en-US"/>
              </w:rPr>
              <w:t>II</w:t>
            </w:r>
            <w:r w:rsidRPr="008255DC">
              <w:rPr>
                <w:rStyle w:val="95pt"/>
                <w:b/>
                <w:lang w:eastAsia="en-US" w:bidi="en-US"/>
              </w:rPr>
              <w:t xml:space="preserve">. </w:t>
            </w:r>
            <w:r w:rsidRPr="008255DC">
              <w:rPr>
                <w:rStyle w:val="95pt0pt"/>
                <w:b/>
                <w:bCs/>
                <w:shd w:val="clear" w:color="auto" w:fill="FFFFFF" w:themeFill="background1"/>
              </w:rPr>
              <w:t xml:space="preserve">Выявление </w:t>
            </w:r>
            <w:r w:rsidRPr="008255DC">
              <w:rPr>
                <w:rStyle w:val="95pt"/>
                <w:b/>
                <w:shd w:val="clear" w:color="auto" w:fill="FFFFFF" w:themeFill="background1"/>
              </w:rPr>
              <w:t xml:space="preserve">и </w:t>
            </w:r>
            <w:r w:rsidRPr="008255DC">
              <w:rPr>
                <w:rStyle w:val="95pt0pt"/>
                <w:b/>
                <w:bCs/>
                <w:shd w:val="clear" w:color="auto" w:fill="FFFFFF" w:themeFill="background1"/>
              </w:rPr>
              <w:t xml:space="preserve">систематизация причин и условий проявления коррупции в деятельности Управления Роскомнадзора по Томской области, </w:t>
            </w:r>
          </w:p>
          <w:p w:rsidR="008255DC" w:rsidRPr="008255DC" w:rsidRDefault="008255DC" w:rsidP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  <w:b/>
              </w:rPr>
            </w:pPr>
            <w:r w:rsidRPr="008255DC">
              <w:rPr>
                <w:rStyle w:val="95pt0pt"/>
                <w:b/>
                <w:bCs/>
                <w:shd w:val="clear" w:color="auto" w:fill="FFFFFF" w:themeFill="background1"/>
              </w:rPr>
              <w:t>мониторинг коррупционных ри</w:t>
            </w:r>
            <w:r w:rsidRPr="008255DC">
              <w:rPr>
                <w:rStyle w:val="95pt0pt"/>
                <w:b/>
                <w:bCs/>
              </w:rPr>
              <w:t>сков и их устранение</w:t>
            </w:r>
          </w:p>
        </w:tc>
      </w:tr>
      <w:tr w:rsidR="008255DC" w:rsidTr="006D1F36">
        <w:trPr>
          <w:trHeight w:hRule="exact" w:val="1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Pr="008255DC" w:rsidRDefault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  <w:ind w:left="260"/>
              <w:jc w:val="left"/>
              <w:rPr>
                <w:rStyle w:val="95pt"/>
                <w:shd w:val="clear" w:color="auto" w:fill="FFFFFF" w:themeFill="background1"/>
                <w:lang w:eastAsia="en-US" w:bidi="en-US"/>
              </w:rPr>
            </w:pPr>
            <w:r>
              <w:rPr>
                <w:rStyle w:val="95pt"/>
                <w:shd w:val="clear" w:color="auto" w:fill="FFFFFF" w:themeFill="background1"/>
                <w:lang w:eastAsia="en-US" w:bidi="en-US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Default="008255DC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 w:rsidRPr="008255DC">
              <w:rPr>
                <w:rStyle w:val="95pt"/>
                <w:shd w:val="clear" w:color="auto" w:fill="FFFFFF" w:themeFill="background1"/>
              </w:rPr>
              <w:t>Систематическое проведение оценок коррупционных рисков, возникающих при реализации Управлением Роскомнадз</w:t>
            </w:r>
            <w:r>
              <w:rPr>
                <w:rStyle w:val="95pt"/>
              </w:rPr>
              <w:t>ора по Томской области своих функций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Default="008255DC" w:rsidP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6D1F36" w:rsidRDefault="008255DC" w:rsidP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 xml:space="preserve">руководитель, </w:t>
            </w:r>
          </w:p>
          <w:p w:rsidR="006D1F36" w:rsidRDefault="006D1F36" w:rsidP="006D1F36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8255DC" w:rsidRDefault="008255DC" w:rsidP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руководители структурных подразделений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Default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9" w:lineRule="exact"/>
              <w:rPr>
                <w:rStyle w:val="95pt"/>
              </w:rPr>
            </w:pPr>
            <w:r>
              <w:rPr>
                <w:rStyle w:val="95pt"/>
              </w:rPr>
              <w:t xml:space="preserve">В течение </w:t>
            </w:r>
            <w:r w:rsidRPr="00C95A9B">
              <w:rPr>
                <w:rStyle w:val="95pt"/>
                <w:shd w:val="clear" w:color="auto" w:fill="FFFFFF" w:themeFill="background1"/>
              </w:rPr>
              <w:t>2016-2017 г</w:t>
            </w:r>
            <w:r>
              <w:rPr>
                <w:rStyle w:val="95pt"/>
              </w:rPr>
              <w:t>г.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DC" w:rsidRDefault="008255DC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Определение </w:t>
            </w:r>
            <w:proofErr w:type="spellStart"/>
            <w:r>
              <w:rPr>
                <w:rStyle w:val="95pt"/>
              </w:rPr>
              <w:t>корруп</w:t>
            </w:r>
            <w:r w:rsidRPr="008255DC">
              <w:rPr>
                <w:rStyle w:val="95pt"/>
                <w:shd w:val="clear" w:color="auto" w:fill="FFFFFF" w:themeFill="background1"/>
              </w:rPr>
              <w:t>ц</w:t>
            </w:r>
            <w:r>
              <w:rPr>
                <w:rStyle w:val="95pt"/>
              </w:rPr>
              <w:t>ионно</w:t>
            </w:r>
            <w:proofErr w:type="spellEnd"/>
            <w:r w:rsidR="00F713CD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опасных функций Управления Роскомнадзора по Томской области,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255DC" w:rsidTr="008255DC">
        <w:trPr>
          <w:trHeight w:hRule="exact" w:val="1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Default="008255DC">
            <w:pPr>
              <w:pStyle w:val="1"/>
              <w:framePr w:w="15559" w:h="9562" w:wrap="around" w:vAnchor="page" w:hAnchor="page" w:x="640" w:y="1263"/>
              <w:shd w:val="clear" w:color="auto" w:fill="auto"/>
              <w:spacing w:line="190" w:lineRule="exact"/>
              <w:ind w:left="260"/>
              <w:jc w:val="left"/>
              <w:rPr>
                <w:rStyle w:val="95pt"/>
                <w:shd w:val="clear" w:color="auto" w:fill="FFFFFF" w:themeFill="background1"/>
                <w:lang w:eastAsia="en-US" w:bidi="en-US"/>
              </w:rPr>
            </w:pPr>
            <w:r>
              <w:rPr>
                <w:rStyle w:val="95pt"/>
                <w:shd w:val="clear" w:color="auto" w:fill="FFFFFF" w:themeFill="background1"/>
                <w:lang w:eastAsia="en-US" w:bidi="en-US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Pr="008255DC" w:rsidRDefault="008255DC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Обеспечен</w:t>
            </w:r>
            <w:r w:rsidRPr="008255DC">
              <w:rPr>
                <w:rStyle w:val="95pt"/>
                <w:shd w:val="clear" w:color="auto" w:fill="FFFFFF" w:themeFill="background1"/>
              </w:rPr>
              <w:t xml:space="preserve">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</w:t>
            </w:r>
            <w:r>
              <w:rPr>
                <w:rStyle w:val="95pt"/>
              </w:rPr>
              <w:t>по Томской области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BA4" w:rsidRDefault="00372BA4" w:rsidP="00372BA4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6D1F36" w:rsidRDefault="006D1F36" w:rsidP="006D1F36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8255DC" w:rsidRDefault="00372BA4" w:rsidP="00372BA4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5DC" w:rsidRDefault="00372BA4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9" w:lineRule="exact"/>
              <w:rPr>
                <w:rStyle w:val="95pt"/>
              </w:rPr>
            </w:pPr>
            <w:r>
              <w:rPr>
                <w:rStyle w:val="95pt"/>
              </w:rPr>
              <w:t>В течение 2016-</w:t>
            </w:r>
            <w:r w:rsidRPr="00372BA4">
              <w:rPr>
                <w:rStyle w:val="95pt"/>
                <w:shd w:val="clear" w:color="auto" w:fill="FFFFFF" w:themeFill="background1"/>
              </w:rPr>
              <w:t>2017 гг. (по мер</w:t>
            </w:r>
            <w:r>
              <w:rPr>
                <w:rStyle w:val="95pt"/>
                <w:shd w:val="clear" w:color="auto" w:fill="FFFFFF" w:themeFill="background1"/>
              </w:rPr>
              <w:t>е</w:t>
            </w:r>
            <w:r>
              <w:rPr>
                <w:rStyle w:val="95pt"/>
              </w:rPr>
              <w:t xml:space="preserve"> необходимости)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DC" w:rsidRDefault="00372BA4" w:rsidP="00C95A9B">
            <w:pPr>
              <w:pStyle w:val="1"/>
              <w:framePr w:w="15559" w:h="9562" w:wrap="around" w:vAnchor="page" w:hAnchor="page" w:x="640" w:y="1263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</w:t>
            </w:r>
            <w:r w:rsidRPr="00372BA4">
              <w:rPr>
                <w:rStyle w:val="95pt"/>
                <w:shd w:val="clear" w:color="auto" w:fill="FFFFFF" w:themeFill="background1"/>
              </w:rPr>
              <w:t>ти</w:t>
            </w:r>
            <w:r>
              <w:rPr>
                <w:rStyle w:val="95pt"/>
              </w:rPr>
              <w:t xml:space="preserve"> за коррупционные и иные правонарушения</w:t>
            </w:r>
          </w:p>
        </w:tc>
      </w:tr>
    </w:tbl>
    <w:p w:rsidR="00A62E71" w:rsidRDefault="00A62E71">
      <w:pPr>
        <w:rPr>
          <w:sz w:val="2"/>
          <w:szCs w:val="2"/>
        </w:rPr>
        <w:sectPr w:rsidR="00A62E7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62E71" w:rsidRDefault="00C36568">
      <w:pPr>
        <w:pStyle w:val="a6"/>
        <w:framePr w:wrap="around" w:vAnchor="page" w:hAnchor="page" w:x="8215" w:y="736"/>
        <w:shd w:val="clear" w:color="auto" w:fill="auto"/>
        <w:spacing w:line="200" w:lineRule="exact"/>
        <w:ind w:left="20"/>
      </w:pPr>
      <w: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983"/>
        <w:gridCol w:w="2542"/>
        <w:gridCol w:w="1685"/>
        <w:gridCol w:w="4774"/>
      </w:tblGrid>
      <w:tr w:rsidR="008255DC" w:rsidTr="00C36568">
        <w:trPr>
          <w:trHeight w:hRule="exact"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 xml:space="preserve">№ </w:t>
            </w:r>
            <w:proofErr w:type="gramStart"/>
            <w:r>
              <w:rPr>
                <w:rStyle w:val="95pt0pt"/>
                <w:b/>
                <w:bCs/>
              </w:rPr>
              <w:t>п</w:t>
            </w:r>
            <w:proofErr w:type="gramEnd"/>
            <w:r>
              <w:rPr>
                <w:rStyle w:val="95pt0pt"/>
                <w:b/>
                <w:bCs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5DC" w:rsidRDefault="008255DC" w:rsidP="008255DC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A62E71" w:rsidTr="00C36568">
        <w:trPr>
          <w:trHeight w:hRule="exact" w:val="2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372BA4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95pt"/>
              </w:rPr>
              <w:t xml:space="preserve">Обеспечение </w:t>
            </w:r>
            <w:r w:rsidRPr="00372BA4">
              <w:rPr>
                <w:rStyle w:val="95pt"/>
                <w:shd w:val="clear" w:color="auto" w:fill="FFFFFF" w:themeFill="background1"/>
              </w:rPr>
              <w:t>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</w:t>
            </w:r>
            <w:r>
              <w:rPr>
                <w:rStyle w:val="95pt"/>
              </w:rPr>
              <w:t xml:space="preserve"> контроля исполнения документов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BA4" w:rsidRDefault="00372BA4" w:rsidP="00372BA4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по защите прав субъектов персональных данных, надзора в сфере связи и информационных технологий,</w:t>
            </w:r>
          </w:p>
          <w:p w:rsidR="00A62E71" w:rsidRPr="00C36568" w:rsidRDefault="00372BA4" w:rsidP="00C36568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b w:val="0"/>
                <w:bCs w:val="0"/>
                <w:sz w:val="19"/>
                <w:szCs w:val="19"/>
              </w:rPr>
            </w:pPr>
            <w:r>
              <w:rPr>
                <w:rStyle w:val="95pt"/>
              </w:rPr>
              <w:t>отдел организационной, финансовой, правовой работы и кадров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45" w:lineRule="exact"/>
            </w:pPr>
            <w:r>
              <w:rPr>
                <w:rStyle w:val="95pt"/>
              </w:rPr>
              <w:t xml:space="preserve">В течение </w:t>
            </w:r>
            <w:r w:rsidRPr="00372BA4">
              <w:rPr>
                <w:rStyle w:val="95pt"/>
                <w:shd w:val="clear" w:color="auto" w:fill="FFFFFF" w:themeFill="background1"/>
              </w:rPr>
              <w:t>2016-2017</w:t>
            </w:r>
            <w:r>
              <w:rPr>
                <w:rStyle w:val="95pt"/>
              </w:rPr>
              <w:t xml:space="preserve"> </w:t>
            </w:r>
            <w:r w:rsidR="00F02E03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гг.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38" w:lineRule="exact"/>
              <w:jc w:val="both"/>
            </w:pPr>
            <w:r>
              <w:rPr>
                <w:rStyle w:val="95pt"/>
              </w:rPr>
              <w:t xml:space="preserve">Сокращение бумажного </w:t>
            </w:r>
            <w:r w:rsidRPr="00F02E03">
              <w:rPr>
                <w:rStyle w:val="95pt"/>
                <w:shd w:val="clear" w:color="auto" w:fill="FFFFFF" w:themeFill="background1"/>
              </w:rPr>
              <w:t>документооборота и обеспечение эффективного учета и контроля исполнения докумен</w:t>
            </w:r>
            <w:r>
              <w:rPr>
                <w:rStyle w:val="95pt"/>
              </w:rPr>
              <w:t>тов</w:t>
            </w:r>
          </w:p>
        </w:tc>
      </w:tr>
      <w:tr w:rsidR="00F02E03" w:rsidTr="00C36568">
        <w:trPr>
          <w:trHeight w:hRule="exact" w:val="2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  <w:ind w:left="220"/>
              <w:jc w:val="left"/>
              <w:rPr>
                <w:rStyle w:val="95pt"/>
              </w:rPr>
            </w:pPr>
            <w:r>
              <w:rPr>
                <w:rStyle w:val="95pt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ind w:left="120"/>
              <w:jc w:val="both"/>
              <w:rPr>
                <w:rStyle w:val="95pt"/>
              </w:rPr>
            </w:pPr>
            <w:proofErr w:type="gramStart"/>
            <w:r w:rsidRPr="00F02E03">
              <w:rPr>
                <w:rStyle w:val="95pt"/>
                <w:shd w:val="clear" w:color="auto" w:fill="FFFFFF" w:themeFill="background1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</w:t>
            </w:r>
            <w:r>
              <w:rPr>
                <w:rStyle w:val="95pt"/>
              </w:rPr>
              <w:t>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>
              <w:rPr>
                <w:rStyle w:val="95pt"/>
              </w:rPr>
              <w:t xml:space="preserve"> имущественного характера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по защите прав субъектов персональных данных, надзора в сфере связи и информационных технологий,</w:t>
            </w:r>
          </w:p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отдел организационной, финансовой, правовой работы и кадров,</w:t>
            </w:r>
          </w:p>
          <w:p w:rsidR="00F02E03" w:rsidRDefault="00F02E03" w:rsidP="00372BA4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  <w:shd w:val="clear" w:color="auto" w:fill="FFFFFF" w:themeFill="background1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45" w:lineRule="exact"/>
              <w:rPr>
                <w:rStyle w:val="95pt"/>
              </w:rPr>
            </w:pPr>
            <w:r>
              <w:rPr>
                <w:rStyle w:val="95pt"/>
              </w:rPr>
              <w:t>В течение трех месяцев со дня предоставления программного обеспечения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38" w:lineRule="exact"/>
              <w:jc w:val="both"/>
              <w:rPr>
                <w:rStyle w:val="95pt"/>
              </w:rPr>
            </w:pPr>
            <w:r w:rsidRPr="00F02E03">
              <w:rPr>
                <w:rStyle w:val="95pt"/>
              </w:rPr>
              <w:t>Осуществление автоматизированного сбора и анализа сведений о доходах</w:t>
            </w:r>
            <w:r w:rsidRPr="00F02E03">
              <w:rPr>
                <w:rStyle w:val="95pt"/>
                <w:shd w:val="clear" w:color="auto" w:fill="FFFFFF" w:themeFill="background1"/>
              </w:rPr>
              <w:t>,</w:t>
            </w:r>
            <w:r w:rsidRPr="00F02E03">
              <w:rPr>
                <w:rStyle w:val="95pt"/>
              </w:rPr>
              <w:t xml:space="preserve"> расходах, об имуществе и обязательствах имущественного характера, представляемых гражданскими служащими Управления Роскомнадзора по Томской области</w:t>
            </w:r>
          </w:p>
        </w:tc>
      </w:tr>
      <w:tr w:rsidR="00F02E03" w:rsidTr="00C5521D">
        <w:trPr>
          <w:trHeight w:hRule="exact"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  <w:ind w:left="220"/>
              <w:jc w:val="left"/>
              <w:rPr>
                <w:rStyle w:val="95pt"/>
              </w:rPr>
            </w:pPr>
            <w:r>
              <w:rPr>
                <w:rStyle w:val="95pt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ind w:left="120"/>
              <w:jc w:val="both"/>
              <w:rPr>
                <w:rStyle w:val="95pt"/>
              </w:rPr>
            </w:pPr>
            <w:r>
              <w:rPr>
                <w:rStyle w:val="95pt"/>
              </w:rPr>
              <w:t>Мониторинг и выявление коррупционных рисков, в том числе причин и условий коррупции, в деятельности Управления Роскомнадзора по Томской области по размещению государственных заказов и устранение выявленных корру</w:t>
            </w:r>
            <w:r w:rsidRPr="00F02E03">
              <w:rPr>
                <w:rStyle w:val="95pt"/>
                <w:shd w:val="clear" w:color="auto" w:fill="FFFFFF" w:themeFill="background1"/>
              </w:rPr>
              <w:t>п</w:t>
            </w:r>
            <w:r>
              <w:rPr>
                <w:rStyle w:val="95pt"/>
              </w:rPr>
              <w:t>ционных рисков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F02E03" w:rsidRDefault="00F02E03" w:rsidP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  <w:shd w:val="clear" w:color="auto" w:fill="FFFFFF" w:themeFill="background1"/>
              </w:rPr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45" w:lineRule="exact"/>
              <w:rPr>
                <w:rStyle w:val="95pt"/>
              </w:rPr>
            </w:pPr>
            <w:r>
              <w:rPr>
                <w:rStyle w:val="95pt"/>
              </w:rPr>
              <w:t xml:space="preserve">В течение </w:t>
            </w:r>
            <w:r w:rsidRPr="00372BA4">
              <w:rPr>
                <w:rStyle w:val="95pt"/>
                <w:shd w:val="clear" w:color="auto" w:fill="FFFFFF" w:themeFill="background1"/>
              </w:rPr>
              <w:t>2016-2017</w:t>
            </w:r>
            <w:r>
              <w:rPr>
                <w:rStyle w:val="95pt"/>
              </w:rPr>
              <w:t xml:space="preserve">  гг.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03" w:rsidRDefault="00F02E03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38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C5521D" w:rsidTr="00C5521D">
        <w:trPr>
          <w:trHeight w:hRule="exact" w:val="707"/>
        </w:trPr>
        <w:tc>
          <w:tcPr>
            <w:tcW w:w="1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38" w:lineRule="exact"/>
              <w:rPr>
                <w:rStyle w:val="95pt"/>
              </w:rPr>
            </w:pPr>
            <w:r>
              <w:rPr>
                <w:rStyle w:val="95pt0pt"/>
                <w:b/>
                <w:bCs/>
                <w:shd w:val="clear" w:color="auto" w:fill="FFFFFF" w:themeFill="background1"/>
                <w:lang w:val="en-US" w:eastAsia="en-US" w:bidi="en-US"/>
              </w:rPr>
              <w:t>III</w:t>
            </w:r>
            <w:r w:rsidRPr="00F02E03">
              <w:rPr>
                <w:rStyle w:val="95pt0pt"/>
                <w:b/>
                <w:bCs/>
                <w:shd w:val="clear" w:color="auto" w:fill="FFFFFF" w:themeFill="background1"/>
                <w:lang w:eastAsia="en-US" w:bidi="en-US"/>
              </w:rPr>
              <w:t xml:space="preserve">. </w:t>
            </w:r>
            <w:r w:rsidRPr="00F02E03">
              <w:rPr>
                <w:rStyle w:val="95pt0pt"/>
                <w:b/>
                <w:bCs/>
                <w:shd w:val="clear" w:color="auto" w:fill="FFFFFF" w:themeFill="background1"/>
              </w:rPr>
              <w:t>Взаимодействие Управления Роскомнадзора по Томской области с институтами гражданского общества и гражданами, а также создание эффективной системы обратной связи,</w:t>
            </w:r>
            <w:r w:rsidRPr="00F02E03">
              <w:rPr>
                <w:shd w:val="clear" w:color="auto" w:fill="FFFFFF" w:themeFill="background1"/>
              </w:rPr>
              <w:t xml:space="preserve"> </w:t>
            </w:r>
            <w:r w:rsidRPr="00F02E03">
              <w:rPr>
                <w:rStyle w:val="95pt0pt"/>
                <w:b/>
                <w:bCs/>
                <w:shd w:val="clear" w:color="auto" w:fill="FFFFFF" w:themeFill="background1"/>
              </w:rPr>
              <w:t>обеспечение доступности информации о деятельности Управления Роскомнадз</w:t>
            </w:r>
            <w:r>
              <w:rPr>
                <w:rStyle w:val="95pt0pt"/>
                <w:b/>
                <w:bCs/>
              </w:rPr>
              <w:t>ора по Томской области</w:t>
            </w:r>
          </w:p>
        </w:tc>
      </w:tr>
      <w:tr w:rsidR="00C5521D" w:rsidTr="00C5521D">
        <w:trPr>
          <w:trHeight w:hRule="exact"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Pr="00F02E03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190" w:lineRule="exact"/>
              <w:ind w:left="240"/>
              <w:jc w:val="left"/>
              <w:rPr>
                <w:lang w:val="en-US"/>
              </w:rPr>
            </w:pPr>
            <w:r>
              <w:rPr>
                <w:rStyle w:val="95pt"/>
                <w:lang w:val="en-US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9" w:lineRule="exact"/>
              <w:jc w:val="both"/>
            </w:pPr>
            <w:r>
              <w:rPr>
                <w:rStyle w:val="95pt"/>
              </w:rPr>
              <w:t>Обеспечение размещения на официа</w:t>
            </w:r>
            <w:r w:rsidRPr="00F02E03">
              <w:rPr>
                <w:rStyle w:val="95pt"/>
                <w:shd w:val="clear" w:color="auto" w:fill="FFFFFF" w:themeFill="background1"/>
              </w:rPr>
              <w:t>л</w:t>
            </w:r>
            <w:r>
              <w:rPr>
                <w:rStyle w:val="95pt"/>
              </w:rPr>
              <w:t>ьном сайте Управления Роскомнадзора по Томской области актуальной информации об антикоррупционной 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</w:pPr>
            <w:r w:rsidRPr="00F02E03">
              <w:rPr>
                <w:rStyle w:val="95pt"/>
                <w:shd w:val="clear" w:color="auto" w:fill="FFFFFF" w:themeFill="background1"/>
              </w:rPr>
              <w:t>1 раз в полугодие до 31 июля и 31</w:t>
            </w:r>
            <w:r>
              <w:rPr>
                <w:rStyle w:val="95pt"/>
              </w:rPr>
              <w:t xml:space="preserve"> декабря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45" w:h="10188" w:wrap="around" w:vAnchor="page" w:hAnchor="page" w:x="647" w:y="1235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>Обеспечение открытости и доступности информации об антикоррупционной деятельности Управления Роскомна</w:t>
            </w:r>
            <w:r w:rsidRPr="00F02E03">
              <w:rPr>
                <w:rStyle w:val="95pt"/>
                <w:shd w:val="clear" w:color="auto" w:fill="FFFFFF" w:themeFill="background1"/>
              </w:rPr>
              <w:t>д</w:t>
            </w:r>
            <w:r>
              <w:rPr>
                <w:rStyle w:val="95pt"/>
              </w:rPr>
              <w:t>зора по Томской области</w:t>
            </w:r>
          </w:p>
        </w:tc>
      </w:tr>
    </w:tbl>
    <w:p w:rsidR="00A62E71" w:rsidRDefault="00A62E71">
      <w:pPr>
        <w:rPr>
          <w:sz w:val="2"/>
          <w:szCs w:val="2"/>
        </w:rPr>
        <w:sectPr w:rsidR="00A62E7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62E71" w:rsidRDefault="00C36568">
      <w:pPr>
        <w:pStyle w:val="a6"/>
        <w:framePr w:wrap="around" w:vAnchor="page" w:hAnchor="page" w:x="8189" w:y="745"/>
        <w:shd w:val="clear" w:color="auto" w:fill="auto"/>
        <w:spacing w:line="200" w:lineRule="exact"/>
        <w:ind w:left="20"/>
      </w:pPr>
      <w:r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969"/>
        <w:gridCol w:w="2549"/>
        <w:gridCol w:w="1678"/>
        <w:gridCol w:w="4738"/>
      </w:tblGrid>
      <w:tr w:rsidR="00F02E03" w:rsidTr="00C36568">
        <w:trPr>
          <w:trHeight w:hRule="exact" w:val="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before="60" w:line="190" w:lineRule="exact"/>
              <w:jc w:val="left"/>
            </w:pPr>
            <w:r>
              <w:rPr>
                <w:rStyle w:val="95pt0pt"/>
                <w:b/>
                <w:bCs/>
              </w:rPr>
              <w:t xml:space="preserve">№ </w:t>
            </w:r>
            <w:proofErr w:type="gramStart"/>
            <w:r>
              <w:rPr>
                <w:rStyle w:val="95pt0pt"/>
                <w:b/>
                <w:bCs/>
              </w:rPr>
              <w:t>п</w:t>
            </w:r>
            <w:proofErr w:type="gramEnd"/>
            <w:r>
              <w:rPr>
                <w:rStyle w:val="95pt0pt"/>
                <w:b/>
                <w:bCs/>
              </w:rPr>
              <w:t>/п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Ответственные</w:t>
            </w:r>
          </w:p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исполнители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after="120" w:line="190" w:lineRule="exact"/>
            </w:pPr>
            <w:r>
              <w:rPr>
                <w:rStyle w:val="95pt0pt"/>
                <w:b/>
                <w:bCs/>
              </w:rPr>
              <w:t>Срок</w:t>
            </w:r>
          </w:p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before="120" w:line="190" w:lineRule="exact"/>
            </w:pPr>
            <w:r>
              <w:rPr>
                <w:rStyle w:val="95pt0pt"/>
                <w:b/>
                <w:bCs/>
              </w:rPr>
              <w:t>исполнения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03" w:rsidRDefault="00F02E03" w:rsidP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</w:pPr>
            <w:r>
              <w:rPr>
                <w:rStyle w:val="95pt0pt"/>
                <w:b/>
                <w:bCs/>
              </w:rPr>
              <w:t>О</w:t>
            </w:r>
            <w:r w:rsidRPr="005F2809">
              <w:rPr>
                <w:rStyle w:val="95pt0pt"/>
                <w:b/>
                <w:bCs/>
              </w:rPr>
              <w:t>жид</w:t>
            </w:r>
            <w:r>
              <w:rPr>
                <w:rStyle w:val="95pt0pt"/>
                <w:b/>
                <w:bCs/>
              </w:rPr>
              <w:t>аемый результат</w:t>
            </w:r>
          </w:p>
        </w:tc>
      </w:tr>
      <w:tr w:rsidR="00A62E71" w:rsidTr="006D1F36">
        <w:trPr>
          <w:trHeight w:hRule="exact" w:val="23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F02E03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</w:rPr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 w:rsidP="006D1F36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Обеспечение возможности </w:t>
            </w:r>
            <w:r w:rsidRPr="00C36568">
              <w:rPr>
                <w:rStyle w:val="95pt"/>
                <w:shd w:val="clear" w:color="auto" w:fill="FFFFFF" w:themeFill="background1"/>
              </w:rPr>
              <w:t>оперативно</w:t>
            </w:r>
            <w:r w:rsidR="00F02E03" w:rsidRPr="00C36568">
              <w:rPr>
                <w:rStyle w:val="95pt"/>
                <w:shd w:val="clear" w:color="auto" w:fill="FFFFFF" w:themeFill="background1"/>
              </w:rPr>
              <w:t>го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 представления гражданами и организациями информации о фактах коррупции в </w:t>
            </w:r>
            <w:r w:rsidR="00F02E03" w:rsidRPr="00C36568">
              <w:rPr>
                <w:rStyle w:val="95pt"/>
                <w:shd w:val="clear" w:color="auto" w:fill="FFFFFF" w:themeFill="background1"/>
              </w:rPr>
              <w:t xml:space="preserve">Управлении </w:t>
            </w:r>
            <w:r w:rsidRPr="00C36568">
              <w:rPr>
                <w:rStyle w:val="95pt"/>
                <w:shd w:val="clear" w:color="auto" w:fill="FFFFFF" w:themeFill="background1"/>
              </w:rPr>
              <w:t>Роскомнадзор</w:t>
            </w:r>
            <w:r w:rsidR="00F02E03" w:rsidRPr="00C36568">
              <w:rPr>
                <w:rStyle w:val="95pt"/>
                <w:shd w:val="clear" w:color="auto" w:fill="FFFFFF" w:themeFill="background1"/>
              </w:rPr>
              <w:t>а по Томской области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</w:t>
            </w:r>
            <w:r w:rsidRPr="00C36568">
              <w:rPr>
                <w:shd w:val="clear" w:color="auto" w:fill="FFFFFF" w:themeFill="background1"/>
              </w:rPr>
              <w:t xml:space="preserve"> </w:t>
            </w:r>
            <w:r w:rsidRPr="00C36568">
              <w:rPr>
                <w:rStyle w:val="95pt"/>
                <w:shd w:val="clear" w:color="auto" w:fill="FFFFFF" w:themeFill="background1"/>
              </w:rPr>
              <w:t>обе</w:t>
            </w:r>
            <w:r>
              <w:rPr>
                <w:rStyle w:val="95pt"/>
              </w:rPr>
              <w:t>спечения приема электронных сообщений на официальный сайт Управления Роскомнадзора по Томской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A62E71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E71" w:rsidRDefault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9" w:lineRule="exact"/>
            </w:pPr>
            <w:r>
              <w:rPr>
                <w:rStyle w:val="95pt"/>
              </w:rPr>
              <w:t xml:space="preserve">В течение </w:t>
            </w:r>
            <w:r w:rsidRPr="00C36568">
              <w:rPr>
                <w:rStyle w:val="95pt"/>
                <w:shd w:val="clear" w:color="auto" w:fill="FFFFFF" w:themeFill="background1"/>
              </w:rPr>
              <w:t>2016-2017</w:t>
            </w:r>
            <w:r>
              <w:rPr>
                <w:rStyle w:val="95pt"/>
              </w:rPr>
              <w:t xml:space="preserve"> гг.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1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Своевременное получение 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информации о несоблюдении гражданскими </w:t>
            </w:r>
            <w:r w:rsidR="00F713CD">
              <w:rPr>
                <w:rStyle w:val="95pt"/>
                <w:shd w:val="clear" w:color="auto" w:fill="FFFFFF" w:themeFill="background1"/>
              </w:rPr>
              <w:t xml:space="preserve">служащими </w:t>
            </w:r>
            <w:r w:rsidRPr="00C36568">
              <w:rPr>
                <w:rStyle w:val="95pt"/>
                <w:shd w:val="clear" w:color="auto" w:fill="FFFFFF" w:themeFill="background1"/>
              </w:rPr>
              <w:t>ограничений и запретов, установленных законодательством Российской Федерации, а также о фактах коррупции и операти</w:t>
            </w:r>
            <w:r>
              <w:rPr>
                <w:rStyle w:val="95pt"/>
              </w:rPr>
              <w:t>вное реагирование на нее</w:t>
            </w:r>
          </w:p>
        </w:tc>
      </w:tr>
      <w:tr w:rsidR="00C36568" w:rsidTr="00C36568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  <w:ind w:left="240"/>
              <w:jc w:val="left"/>
              <w:rPr>
                <w:rStyle w:val="95pt"/>
              </w:rPr>
            </w:pPr>
            <w:r>
              <w:rPr>
                <w:rStyle w:val="95pt"/>
              </w:rPr>
              <w:t>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6D1F36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Обеспечение </w:t>
            </w:r>
            <w:r w:rsidRPr="00C36568">
              <w:rPr>
                <w:rStyle w:val="95pt"/>
                <w:shd w:val="clear" w:color="auto" w:fill="FFFFFF" w:themeFill="background1"/>
              </w:rPr>
              <w:t>взаимодействия Управления Роскомнадзора по Томской области с институтами гражданского общества по вопросам антикоррупционной деятельности, в том числе с общественными объе</w:t>
            </w:r>
            <w:r>
              <w:rPr>
                <w:rStyle w:val="95pt"/>
              </w:rPr>
              <w:t>динениями, уставной задачей которых является участие в противодействии коррупции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36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 xml:space="preserve">Руководители структурных подразделений, </w:t>
            </w:r>
          </w:p>
          <w:p w:rsidR="006D1F36" w:rsidRDefault="006D1F36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заместитель руководителя,</w:t>
            </w:r>
          </w:p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</w:pPr>
            <w:r>
              <w:rPr>
                <w:rStyle w:val="95pt"/>
              </w:rPr>
              <w:t xml:space="preserve">руководитель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45" w:lineRule="exact"/>
            </w:pPr>
            <w:r>
              <w:rPr>
                <w:rStyle w:val="95pt"/>
              </w:rPr>
              <w:t xml:space="preserve">В течение 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2016-2017 </w:t>
            </w:r>
            <w:r>
              <w:rPr>
                <w:rStyle w:val="95pt"/>
              </w:rPr>
              <w:t>гг.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45" w:lineRule="exact"/>
              <w:jc w:val="both"/>
            </w:pPr>
            <w:r>
              <w:rPr>
                <w:rStyle w:val="95pt"/>
              </w:rPr>
              <w:t>Обеспечение открытости при обсуждении принимаемых Управлением Роскомнадзора по Томской области мер по вопросам противодействия коррупции</w:t>
            </w:r>
          </w:p>
        </w:tc>
      </w:tr>
      <w:tr w:rsidR="00C36568" w:rsidTr="00C36568">
        <w:trPr>
          <w:trHeight w:hRule="exact" w:val="1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  <w:ind w:left="240"/>
              <w:jc w:val="left"/>
              <w:rPr>
                <w:rStyle w:val="95pt"/>
              </w:rPr>
            </w:pPr>
            <w:r>
              <w:rPr>
                <w:rStyle w:val="95pt"/>
              </w:rPr>
              <w:t>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6D1F36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Обеспечение взаимодействия Управления Роскомнадзора по Томской области со средствами массовой информации в сфере </w:t>
            </w:r>
            <w:r w:rsidRPr="00C36568">
              <w:rPr>
                <w:rStyle w:val="95pt"/>
                <w:shd w:val="clear" w:color="auto" w:fill="FFFFFF" w:themeFill="background1"/>
              </w:rPr>
              <w:t>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Томской области, и предании гласности факто</w:t>
            </w:r>
            <w:r>
              <w:rPr>
                <w:rStyle w:val="95pt"/>
              </w:rPr>
              <w:t>в коррупции в Управлении Роскомнадзора по Томской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</w:t>
            </w:r>
          </w:p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45" w:lineRule="exact"/>
              <w:rPr>
                <w:rStyle w:val="95pt"/>
              </w:rPr>
            </w:pPr>
            <w:r>
              <w:rPr>
                <w:rStyle w:val="95pt"/>
              </w:rPr>
              <w:t xml:space="preserve">В течение 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2016-2017 </w:t>
            </w:r>
            <w:r>
              <w:rPr>
                <w:rStyle w:val="95pt"/>
              </w:rPr>
              <w:t>гг.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68" w:rsidRDefault="00C36568" w:rsidP="00C36568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45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Обеспечение публичности и открытости деятельности Управления Роскомнадзора по Томской области в сфере противодействия коррупции</w:t>
            </w:r>
          </w:p>
        </w:tc>
      </w:tr>
      <w:tr w:rsidR="00C5521D" w:rsidTr="00C5521D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190" w:lineRule="exact"/>
              <w:ind w:left="240"/>
              <w:jc w:val="left"/>
              <w:rPr>
                <w:rStyle w:val="95pt"/>
              </w:rPr>
            </w:pPr>
            <w:r>
              <w:rPr>
                <w:rStyle w:val="95pt"/>
              </w:rPr>
              <w:t>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9" w:lineRule="exact"/>
              <w:jc w:val="both"/>
            </w:pPr>
            <w:r>
              <w:rPr>
                <w:rStyle w:val="95pt"/>
              </w:rPr>
              <w:t>Мониторинг публикаций в средствах массовой информации о фактах проявления коррупц</w:t>
            </w:r>
            <w:r w:rsidRPr="00C36568">
              <w:rPr>
                <w:rStyle w:val="95pt"/>
                <w:shd w:val="clear" w:color="auto" w:fill="FFFFFF" w:themeFill="background1"/>
              </w:rPr>
              <w:t>и</w:t>
            </w:r>
            <w:r>
              <w:rPr>
                <w:rStyle w:val="95pt"/>
              </w:rPr>
              <w:t>и в Управлении Роскомнадзора по Томской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  <w:shd w:val="clear" w:color="auto" w:fill="FFFFFF" w:themeFill="background1"/>
              </w:rPr>
              <w:t>О</w:t>
            </w:r>
            <w:r w:rsidRPr="005F2809">
              <w:rPr>
                <w:rStyle w:val="95pt"/>
                <w:shd w:val="clear" w:color="auto" w:fill="FFFFFF" w:themeFill="background1"/>
              </w:rPr>
              <w:t>тдел</w:t>
            </w:r>
            <w:r>
              <w:rPr>
                <w:rStyle w:val="95pt"/>
              </w:rPr>
              <w:t xml:space="preserve"> организационной, финансовой, правовой работы и кадров, </w:t>
            </w:r>
          </w:p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rPr>
                <w:rStyle w:val="95pt"/>
              </w:rPr>
            </w:pPr>
            <w:r>
              <w:rPr>
                <w:rStyle w:val="95pt"/>
              </w:rPr>
              <w:t>отдел контроля (надзора) в сфере массовых коммуникаций,</w:t>
            </w:r>
          </w:p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</w:pPr>
            <w:r>
              <w:rPr>
                <w:rStyle w:val="95pt"/>
              </w:rPr>
              <w:t>руководитель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45" w:lineRule="exact"/>
            </w:pPr>
            <w:r>
              <w:rPr>
                <w:rStyle w:val="95pt"/>
              </w:rPr>
              <w:t xml:space="preserve">В течение </w:t>
            </w:r>
            <w:r w:rsidRPr="00C36568">
              <w:rPr>
                <w:rStyle w:val="95pt"/>
                <w:shd w:val="clear" w:color="auto" w:fill="FFFFFF" w:themeFill="background1"/>
              </w:rPr>
              <w:t xml:space="preserve">2016-2017 </w:t>
            </w:r>
            <w:r>
              <w:rPr>
                <w:rStyle w:val="95pt"/>
              </w:rPr>
              <w:t>гг.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1D" w:rsidRDefault="00C5521D" w:rsidP="00C5521D">
            <w:pPr>
              <w:pStyle w:val="1"/>
              <w:framePr w:w="15523" w:h="9302" w:wrap="around" w:vAnchor="page" w:hAnchor="page" w:x="658" w:y="1227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</w:rPr>
              <w:t xml:space="preserve">Проверка информации о фактах проявления коррупции в Управлении </w:t>
            </w:r>
            <w:r w:rsidRPr="00C36568">
              <w:rPr>
                <w:rStyle w:val="95pt"/>
                <w:shd w:val="clear" w:color="auto" w:fill="FFFFFF" w:themeFill="background1"/>
              </w:rPr>
              <w:t>Роскомнадзора по Томской области, опубликованных в средствах массовой информации</w:t>
            </w:r>
            <w:r w:rsidRPr="00C5521D">
              <w:rPr>
                <w:rStyle w:val="95pt"/>
                <w:shd w:val="clear" w:color="auto" w:fill="FFFFFF" w:themeFill="background1"/>
              </w:rPr>
              <w:t>,</w:t>
            </w:r>
            <w:r>
              <w:rPr>
                <w:rStyle w:val="95pt"/>
              </w:rPr>
              <w:t xml:space="preserve"> и принятие необходимых мер по устранению обнаруженных коррупционных нарушений</w:t>
            </w:r>
          </w:p>
        </w:tc>
      </w:tr>
    </w:tbl>
    <w:p w:rsidR="00A62E71" w:rsidRDefault="00A62E71">
      <w:pPr>
        <w:rPr>
          <w:sz w:val="2"/>
          <w:szCs w:val="2"/>
        </w:rPr>
        <w:sectPr w:rsidR="00A62E71" w:rsidSect="00C5521D">
          <w:pgSz w:w="16838" w:h="11906" w:orient="landscape"/>
          <w:pgMar w:top="0" w:right="0" w:bottom="426" w:left="0" w:header="0" w:footer="3" w:gutter="0"/>
          <w:cols w:space="720"/>
          <w:noEndnote/>
          <w:docGrid w:linePitch="360"/>
        </w:sectPr>
      </w:pPr>
    </w:p>
    <w:p w:rsidR="00A62E71" w:rsidRDefault="00A62E71">
      <w:pPr>
        <w:rPr>
          <w:sz w:val="2"/>
          <w:szCs w:val="2"/>
        </w:rPr>
      </w:pPr>
    </w:p>
    <w:sectPr w:rsidR="00A62E7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0B" w:rsidRDefault="002D5B0B">
      <w:r>
        <w:separator/>
      </w:r>
    </w:p>
  </w:endnote>
  <w:endnote w:type="continuationSeparator" w:id="0">
    <w:p w:rsidR="002D5B0B" w:rsidRDefault="002D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0B" w:rsidRDefault="002D5B0B"/>
  </w:footnote>
  <w:footnote w:type="continuationSeparator" w:id="0">
    <w:p w:rsidR="002D5B0B" w:rsidRDefault="002D5B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2E71"/>
    <w:rsid w:val="002D5B0B"/>
    <w:rsid w:val="002F4D35"/>
    <w:rsid w:val="00372BA4"/>
    <w:rsid w:val="005F2809"/>
    <w:rsid w:val="005F3A83"/>
    <w:rsid w:val="00607A78"/>
    <w:rsid w:val="006D1F36"/>
    <w:rsid w:val="007F5DF2"/>
    <w:rsid w:val="008255DC"/>
    <w:rsid w:val="0086065E"/>
    <w:rsid w:val="009C09A3"/>
    <w:rsid w:val="00A01D16"/>
    <w:rsid w:val="00A55959"/>
    <w:rsid w:val="00A62E71"/>
    <w:rsid w:val="00C36568"/>
    <w:rsid w:val="00C5521D"/>
    <w:rsid w:val="00C95A9B"/>
    <w:rsid w:val="00EA7984"/>
    <w:rsid w:val="00F02E03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pt">
    <w:name w:val="Подпись к таблице + 4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65pt0pt">
    <w:name w:val="Основной текст + Consolas;6;5 pt;Не полужирный;Малые прописные;Интервал 0 pt"/>
    <w:basedOn w:val="a4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6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5pt1">
    <w:name w:val="Основной текст + 9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pt">
    <w:name w:val="Подпись к таблице + 4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65pt0pt">
    <w:name w:val="Основной текст + Consolas;6;5 pt;Не полужирный;Малые прописные;Интервал 0 pt"/>
    <w:basedOn w:val="a4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6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5pt1">
    <w:name w:val="Основной текст + 9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23FF-610D-4C34-9287-767F8C5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Лапшина Е.А.</cp:lastModifiedBy>
  <cp:revision>1</cp:revision>
  <dcterms:created xsi:type="dcterms:W3CDTF">2016-05-25T11:03:00Z</dcterms:created>
  <dcterms:modified xsi:type="dcterms:W3CDTF">2016-05-25T11:03:00Z</dcterms:modified>
</cp:coreProperties>
</file>