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134"/>
        <w:gridCol w:w="4820"/>
      </w:tblGrid>
      <w:tr w:rsidR="00046B77" w:rsidTr="00677E4D">
        <w:trPr>
          <w:cantSplit/>
          <w:trHeight w:val="1212"/>
        </w:trPr>
        <w:tc>
          <w:tcPr>
            <w:tcW w:w="4593" w:type="dxa"/>
            <w:gridSpan w:val="3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168E" w:rsidRDefault="0018168E" w:rsidP="0018168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18168E" w:rsidRDefault="0018168E" w:rsidP="0018168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18168E" w:rsidRDefault="0018168E" w:rsidP="0018168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18168E" w:rsidRPr="002424A7" w:rsidRDefault="0018168E" w:rsidP="0018168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046B77" w:rsidRDefault="0018168E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  <w:bookmarkStart w:id="0" w:name="_GoBack"/>
            <w:bookmarkEnd w:id="0"/>
          </w:p>
        </w:tc>
      </w:tr>
      <w:tr w:rsidR="00046B77" w:rsidTr="00677E4D">
        <w:trPr>
          <w:cantSplit/>
        </w:trPr>
        <w:tc>
          <w:tcPr>
            <w:tcW w:w="2467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126" w:type="dxa"/>
            <w:gridSpan w:val="2"/>
          </w:tcPr>
          <w:p w:rsidR="00046B77" w:rsidRDefault="00046B77" w:rsidP="00521B4C">
            <w:pPr>
              <w:widowControl w:val="0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046B77" w:rsidTr="00677E4D">
        <w:trPr>
          <w:cantSplit/>
        </w:trPr>
        <w:tc>
          <w:tcPr>
            <w:tcW w:w="3459" w:type="dxa"/>
            <w:gridSpan w:val="2"/>
          </w:tcPr>
          <w:p w:rsidR="00046B77" w:rsidRDefault="00046B77" w:rsidP="00796E6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134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ПРОДЛЕНИИ СРОКА ДЕЙСТВИЯ РАЗРЕШЕНИЯ 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1793"/>
      </w:tblGrid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440C">
            <w:pPr>
              <w:spacing w:line="216" w:lineRule="auto"/>
              <w:rPr>
                <w:sz w:val="28"/>
                <w:szCs w:val="28"/>
              </w:rPr>
            </w:pPr>
          </w:p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3F11D5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2807B1" w:rsidRPr="00DA629B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Номер </w:t>
            </w:r>
            <w:r w:rsidRPr="002807B1">
              <w:rPr>
                <w:sz w:val="24"/>
                <w:szCs w:val="24"/>
                <w:lang w:val="en-US"/>
              </w:rPr>
              <w:t>IMO</w:t>
            </w:r>
            <w:r w:rsidRPr="002807B1">
              <w:rPr>
                <w:sz w:val="24"/>
                <w:szCs w:val="24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130919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spacing w:line="216" w:lineRule="auto"/>
              <w:rPr>
                <w:i/>
              </w:rPr>
            </w:pPr>
          </w:p>
          <w:p w:rsidR="0018168E" w:rsidRDefault="0018168E" w:rsidP="00796E66">
            <w:pPr>
              <w:spacing w:line="216" w:lineRule="auto"/>
              <w:rPr>
                <w:i/>
              </w:rPr>
            </w:pPr>
          </w:p>
          <w:p w:rsidR="0018168E" w:rsidRDefault="0018168E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Заявляемый срок действия разрешения на судовую радиостанцию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DA15C4" w:rsidRDefault="002807B1" w:rsidP="002807B1">
            <w:pPr>
              <w:spacing w:line="216" w:lineRule="auto"/>
              <w:rPr>
                <w:b/>
                <w:lang w:eastAsia="en-US"/>
              </w:rPr>
            </w:pPr>
            <w:r w:rsidRPr="00DA15C4">
              <w:rPr>
                <w:b/>
                <w:lang w:eastAsia="en-US"/>
              </w:rPr>
              <w:t>С учетом срока действия регистрации судна в Российской Федерации:</w:t>
            </w:r>
          </w:p>
          <w:p w:rsidR="00046B77" w:rsidRDefault="00046B77" w:rsidP="002807B1">
            <w:pPr>
              <w:spacing w:line="216" w:lineRule="auto"/>
              <w:rPr>
                <w:lang w:eastAsia="en-US"/>
              </w:rPr>
            </w:pPr>
          </w:p>
          <w:p w:rsidR="0018168E" w:rsidRDefault="0018168E" w:rsidP="002807B1">
            <w:pPr>
              <w:spacing w:line="216" w:lineRule="auto"/>
              <w:rPr>
                <w:lang w:eastAsia="en-US"/>
              </w:rPr>
            </w:pPr>
          </w:p>
          <w:p w:rsidR="0018168E" w:rsidRDefault="0018168E" w:rsidP="002807B1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 w:rsidR="00046B77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РЭС, исключаемые из разрешения</w:t>
            </w:r>
          </w:p>
          <w:p w:rsidR="00046B77" w:rsidRPr="002807B1" w:rsidRDefault="00046B77" w:rsidP="00796E6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p w:rsidR="00046B77" w:rsidRPr="002807B1" w:rsidRDefault="00046B77" w:rsidP="00521B4C">
      <w:pPr>
        <w:spacing w:line="216" w:lineRule="auto"/>
        <w:ind w:firstLine="720"/>
        <w:rPr>
          <w:sz w:val="24"/>
          <w:szCs w:val="24"/>
        </w:rPr>
      </w:pPr>
      <w:r w:rsidRPr="002807B1">
        <w:rPr>
          <w:sz w:val="24"/>
          <w:szCs w:val="24"/>
        </w:rPr>
        <w:t>Просим продлить срок действия разрешения на судовую</w:t>
      </w:r>
      <w:r w:rsidR="002807B1">
        <w:rPr>
          <w:sz w:val="24"/>
          <w:szCs w:val="24"/>
        </w:rPr>
        <w:t xml:space="preserve"> </w:t>
      </w:r>
      <w:r w:rsidRPr="002807B1">
        <w:rPr>
          <w:sz w:val="24"/>
          <w:szCs w:val="24"/>
        </w:rPr>
        <w:t>радиостанцию</w:t>
      </w:r>
      <w:r w:rsidR="00521B4C">
        <w:rPr>
          <w:sz w:val="24"/>
          <w:szCs w:val="24"/>
        </w:rPr>
        <w:t xml:space="preserve">, используемую на   </w:t>
      </w:r>
      <w:r>
        <w:rPr>
          <w:sz w:val="28"/>
          <w:szCs w:val="28"/>
        </w:rPr>
        <w:t>__________________________________________________________________</w:t>
      </w:r>
    </w:p>
    <w:p w:rsidR="00046B77" w:rsidRPr="00CF2C1B" w:rsidRDefault="00046B77" w:rsidP="00046B77">
      <w:pPr>
        <w:spacing w:line="216" w:lineRule="auto"/>
        <w:ind w:firstLine="720"/>
        <w:rPr>
          <w:i/>
        </w:rPr>
      </w:pPr>
      <w:r>
        <w:rPr>
          <w:i/>
        </w:rPr>
        <w:t>(</w:t>
      </w:r>
      <w:r w:rsidRPr="00CF2C1B">
        <w:rPr>
          <w:i/>
        </w:rPr>
        <w:t>морском судне</w:t>
      </w:r>
      <w:r>
        <w:rPr>
          <w:i/>
        </w:rPr>
        <w:t>,</w:t>
      </w:r>
      <w:r w:rsidRPr="00CF2C1B">
        <w:rPr>
          <w:i/>
        </w:rPr>
        <w:t xml:space="preserve">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судне </w:t>
      </w:r>
      <w:r>
        <w:rPr>
          <w:i/>
        </w:rPr>
        <w:t>смешанного (река-море) плавания)</w:t>
      </w:r>
    </w:p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7655"/>
      </w:tblGrid>
      <w:tr w:rsidR="00046B77" w:rsidTr="00521B4C">
        <w:trPr>
          <w:trHeight w:val="1078"/>
        </w:trPr>
        <w:tc>
          <w:tcPr>
            <w:tcW w:w="178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6B77" w:rsidRDefault="00046B77" w:rsidP="00796E6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807B1" w:rsidRPr="001055D9" w:rsidRDefault="002807B1" w:rsidP="002807B1">
            <w:pPr>
              <w:pStyle w:val="a5"/>
              <w:spacing w:before="0" w:beforeAutospacing="0" w:after="0" w:afterAutospacing="0"/>
              <w:jc w:val="both"/>
            </w:pPr>
            <w:r>
              <w:t xml:space="preserve">1.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</w:t>
            </w:r>
            <w:r w:rsidR="0018168E">
              <w:t xml:space="preserve">го от имени юридического лица, </w:t>
            </w:r>
            <w:r w:rsidRPr="001055D9">
              <w:t>индивидуального предпринимателя или физического лица, не являющегося индивидуальным предпринимателем.</w:t>
            </w:r>
          </w:p>
          <w:p w:rsidR="00521B4C" w:rsidRDefault="002807B1" w:rsidP="00521B4C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Pr="001055D9">
              <w:t>. Копия документов, подтверждающих право на эксплуатацию судна (договора аренды судна, бербоут-чартера до</w:t>
            </w:r>
            <w:r w:rsidR="00521B4C">
              <w:t>говора и т.п.).</w:t>
            </w:r>
          </w:p>
          <w:p w:rsidR="00CB6BAD" w:rsidRDefault="002807B1" w:rsidP="00521B4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</w:t>
            </w:r>
            <w:r w:rsidRPr="001055D9">
              <w:rPr>
                <w:color w:val="000000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046B77" w:rsidRDefault="00046B77" w:rsidP="00130919">
      <w:pPr>
        <w:spacing w:line="21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046B77" w:rsidTr="00521B4C">
        <w:tc>
          <w:tcPr>
            <w:tcW w:w="3145" w:type="dxa"/>
          </w:tcPr>
          <w:p w:rsidR="00046B77" w:rsidRDefault="00046B77" w:rsidP="00796E66">
            <w:pPr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  <w:r>
              <w:rPr>
                <w:noProof/>
                <w:sz w:val="28"/>
                <w:szCs w:val="28"/>
              </w:rPr>
              <w:t>*</w:t>
            </w:r>
          </w:p>
          <w:p w:rsidR="00046B77" w:rsidRDefault="00046B77" w:rsidP="00796E66">
            <w:pPr>
              <w:jc w:val="both"/>
              <w:rPr>
                <w:sz w:val="28"/>
              </w:rPr>
            </w:pPr>
          </w:p>
          <w:p w:rsidR="00046B77" w:rsidRDefault="00046B77" w:rsidP="00796E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046B77" w:rsidRDefault="00046B77" w:rsidP="00796E66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 w:rsidR="002C13E0" w:rsidRDefault="002C13E0" w:rsidP="002C13E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2C13E0" w:rsidRDefault="002C13E0" w:rsidP="002C13E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046B77" w:rsidRDefault="00046B77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18168E" w:rsidRDefault="0018168E" w:rsidP="00046B77">
      <w:pPr>
        <w:pStyle w:val="a3"/>
        <w:jc w:val="both"/>
      </w:pPr>
    </w:p>
    <w:p w:rsidR="00046B77" w:rsidRPr="00521B4C" w:rsidRDefault="00521B4C" w:rsidP="00046B77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</w:t>
      </w:r>
      <w:r w:rsidR="00046B77" w:rsidRPr="00521B4C">
        <w:rPr>
          <w:sz w:val="24"/>
          <w:szCs w:val="24"/>
        </w:rPr>
        <w:t>Заполняется в случае прекращения использования отдельных РЭС в составе судовой радиостанции</w:t>
      </w:r>
      <w:r w:rsidRPr="00521B4C">
        <w:rPr>
          <w:sz w:val="24"/>
          <w:szCs w:val="24"/>
        </w:rPr>
        <w:t>.</w:t>
      </w:r>
    </w:p>
    <w:p w:rsidR="002C13E0" w:rsidRDefault="00521B4C" w:rsidP="002C13E0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="00046B77" w:rsidRPr="00521B4C">
        <w:rPr>
          <w:sz w:val="24"/>
          <w:szCs w:val="24"/>
        </w:rPr>
        <w:t xml:space="preserve"> </w:t>
      </w:r>
      <w:r w:rsidR="002C13E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</w:t>
      </w:r>
      <w:r w:rsidR="0018168E">
        <w:rPr>
          <w:sz w:val="24"/>
          <w:szCs w:val="24"/>
        </w:rPr>
        <w:t xml:space="preserve"> лица от имени физического лица</w:t>
      </w:r>
      <w:r w:rsidR="002C13E0">
        <w:rPr>
          <w:sz w:val="24"/>
          <w:szCs w:val="24"/>
        </w:rPr>
        <w:t xml:space="preserve"> (индивидуального предпринимателя), а также оттиск печати юридического лица или филиала.</w:t>
      </w:r>
    </w:p>
    <w:p w:rsidR="00F8403C" w:rsidRPr="00521B4C" w:rsidRDefault="00F8403C" w:rsidP="00130919">
      <w:pPr>
        <w:pStyle w:val="a3"/>
        <w:jc w:val="both"/>
        <w:rPr>
          <w:sz w:val="24"/>
          <w:szCs w:val="24"/>
        </w:rPr>
      </w:pPr>
    </w:p>
    <w:sectPr w:rsidR="00F8403C" w:rsidRPr="00521B4C" w:rsidSect="00CB6B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7"/>
    <w:rsid w:val="00046B77"/>
    <w:rsid w:val="00130919"/>
    <w:rsid w:val="0018168E"/>
    <w:rsid w:val="002807B1"/>
    <w:rsid w:val="002C13E0"/>
    <w:rsid w:val="003F11D5"/>
    <w:rsid w:val="00521B4C"/>
    <w:rsid w:val="006661EC"/>
    <w:rsid w:val="006738D8"/>
    <w:rsid w:val="00677E4D"/>
    <w:rsid w:val="00821DC3"/>
    <w:rsid w:val="00A83762"/>
    <w:rsid w:val="00CB6BAD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8AD2-3364-4F88-89D2-4134AE7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 Томск. Иванов В.О.</cp:lastModifiedBy>
  <cp:revision>3</cp:revision>
  <dcterms:created xsi:type="dcterms:W3CDTF">2016-03-17T04:56:00Z</dcterms:created>
  <dcterms:modified xsi:type="dcterms:W3CDTF">2016-03-17T06:39:00Z</dcterms:modified>
</cp:coreProperties>
</file>